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99" w:rsidRPr="00760C61" w:rsidRDefault="00C30F99" w:rsidP="00C30F99">
      <w:pPr>
        <w:widowControl w:val="0"/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</w:t>
      </w:r>
    </w:p>
    <w:p w:rsidR="00C30F99" w:rsidRPr="00760C61" w:rsidRDefault="00C30F99" w:rsidP="00C30F9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60C61">
        <w:rPr>
          <w:rFonts w:ascii="Times New Roman" w:hAnsi="Times New Roman"/>
        </w:rPr>
        <w:t>Ente Strumentale del Comune di Cortina d’Ampezzo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>Via della Difesa, 12 - 32043 Cortina d’Ampezzo (BL)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7" w:history="1">
        <w:r w:rsidRPr="00C63BCF">
          <w:rPr>
            <w:rFonts w:ascii="Times New Roman" w:eastAsia="SimSun" w:hAnsi="Times New Roman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– </w:t>
      </w:r>
      <w:proofErr w:type="spellStart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>Cf</w:t>
      </w:r>
      <w:proofErr w:type="spellEnd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e partita iva n. </w:t>
      </w:r>
      <w:r w:rsidRPr="00760C61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:rsidR="00B8194F" w:rsidRDefault="00B8194F" w:rsidP="00B8194F">
      <w:pPr>
        <w:jc w:val="center"/>
      </w:pPr>
    </w:p>
    <w:p w:rsidR="00B8194F" w:rsidRPr="00587883" w:rsidRDefault="00EF4524" w:rsidP="00B8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DETERMINA N. </w:t>
      </w:r>
      <w:r w:rsidR="00483CDD">
        <w:rPr>
          <w:rFonts w:ascii="Times New Roman" w:hAnsi="Times New Roman" w:cs="Times New Roman"/>
          <w:b/>
          <w:sz w:val="24"/>
          <w:szCs w:val="24"/>
        </w:rPr>
        <w:t>73</w:t>
      </w:r>
      <w:r w:rsidR="00B76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A27C95">
        <w:rPr>
          <w:rFonts w:ascii="Times New Roman" w:hAnsi="Times New Roman" w:cs="Times New Roman"/>
          <w:b/>
          <w:sz w:val="24"/>
          <w:szCs w:val="24"/>
        </w:rPr>
        <w:t>15</w:t>
      </w:r>
      <w:r w:rsidR="00483CDD">
        <w:rPr>
          <w:rFonts w:ascii="Times New Roman" w:hAnsi="Times New Roman" w:cs="Times New Roman"/>
          <w:b/>
          <w:sz w:val="24"/>
          <w:szCs w:val="24"/>
        </w:rPr>
        <w:t>/11/2017</w:t>
      </w:r>
    </w:p>
    <w:p w:rsidR="00B8194F" w:rsidRPr="00587883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:rsidR="00B423B7" w:rsidRPr="003351DA" w:rsidRDefault="00DF4B90" w:rsidP="005B18D4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83CDD">
        <w:rPr>
          <w:rFonts w:ascii="Arial" w:eastAsia="Times New Roman" w:hAnsi="Arial" w:cs="Arial"/>
          <w:b/>
          <w:sz w:val="24"/>
          <w:szCs w:val="24"/>
          <w:lang w:eastAsia="it-IT"/>
        </w:rPr>
        <w:t>OGGETTO</w:t>
      </w:r>
      <w:r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: </w:t>
      </w:r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Affidamento </w:t>
      </w:r>
      <w:r w:rsidR="00483CDD">
        <w:rPr>
          <w:rFonts w:ascii="Arial" w:eastAsia="Times New Roman" w:hAnsi="Arial" w:cs="Arial"/>
          <w:sz w:val="24"/>
          <w:szCs w:val="24"/>
          <w:lang w:eastAsia="it-IT"/>
        </w:rPr>
        <w:t>del servizio di logopedia</w:t>
      </w:r>
      <w:r w:rsidR="003F19B4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per il Centro Servizi per persone anziane non autosufficienti Dr. Angelo </w:t>
      </w:r>
      <w:proofErr w:type="spellStart"/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>Majoni</w:t>
      </w:r>
      <w:proofErr w:type="spellEnd"/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, ai sensi dell’art. 36 comma 2 lettera a) del </w:t>
      </w:r>
      <w:proofErr w:type="spellStart"/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50/2016. </w:t>
      </w:r>
    </w:p>
    <w:p w:rsidR="00227CC9" w:rsidRDefault="00227CC9" w:rsidP="00DF4B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DF4B90" w:rsidRPr="003351DA" w:rsidRDefault="00DF4B90" w:rsidP="00DF4B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>IL DIRETTORE</w:t>
      </w:r>
    </w:p>
    <w:p w:rsidR="001A74CE" w:rsidRDefault="001A74CE" w:rsidP="00DF4B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483CDD" w:rsidRPr="00483CDD" w:rsidRDefault="00483CDD" w:rsidP="00483CDD">
      <w:pPr>
        <w:snapToGri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83CDD">
        <w:rPr>
          <w:rFonts w:ascii="Arial" w:hAnsi="Arial" w:cs="Arial"/>
          <w:b/>
          <w:sz w:val="24"/>
          <w:szCs w:val="24"/>
        </w:rPr>
        <w:t xml:space="preserve">RICHIAMATA </w:t>
      </w:r>
      <w:r w:rsidRPr="00483CDD">
        <w:rPr>
          <w:rFonts w:ascii="Arial" w:hAnsi="Arial" w:cs="Arial"/>
          <w:sz w:val="24"/>
          <w:szCs w:val="24"/>
        </w:rPr>
        <w:t>la deliberazione n. 1</w:t>
      </w:r>
      <w:r w:rsidR="00F646E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483CDD">
        <w:rPr>
          <w:rFonts w:ascii="Arial" w:hAnsi="Arial" w:cs="Arial"/>
          <w:sz w:val="24"/>
          <w:szCs w:val="24"/>
        </w:rPr>
        <w:t xml:space="preserve"> del 30/08/2017 dell’Amministratore Unico dell’Azienda Speciale comunale “ASSP Cortina”, con cui veniva assegnato l’incarico triennale di Direttore dell’ASSP Cortina al rag. Claudio Talamini a decorrere dalla data del 01/09/2017;</w:t>
      </w:r>
    </w:p>
    <w:p w:rsidR="00C83245" w:rsidRPr="003351DA" w:rsidRDefault="001A74CE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C83245" w:rsidRPr="00483CDD">
        <w:rPr>
          <w:rFonts w:ascii="Arial" w:eastAsia="Times New Roman" w:hAnsi="Arial" w:cs="Arial"/>
          <w:b/>
          <w:sz w:val="24"/>
          <w:szCs w:val="24"/>
          <w:lang w:eastAsia="it-IT"/>
        </w:rPr>
        <w:t>VISTO</w:t>
      </w:r>
      <w:r w:rsidR="00C8324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l’art. 21 del vigente statuto dell’Azienda Speciale “</w:t>
      </w:r>
      <w:proofErr w:type="spellStart"/>
      <w:r w:rsidR="00C83245" w:rsidRPr="003351DA">
        <w:rPr>
          <w:rFonts w:ascii="Arial" w:eastAsia="Times New Roman" w:hAnsi="Arial" w:cs="Arial"/>
          <w:sz w:val="24"/>
          <w:szCs w:val="24"/>
          <w:lang w:eastAsia="it-IT"/>
        </w:rPr>
        <w:t>Assp</w:t>
      </w:r>
      <w:proofErr w:type="spellEnd"/>
      <w:r w:rsidR="00C8324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Cortina”;</w:t>
      </w:r>
    </w:p>
    <w:p w:rsidR="00C83245" w:rsidRPr="003351DA" w:rsidRDefault="00C83245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851B5" w:rsidRPr="003351DA" w:rsidRDefault="00C83245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1A74CE" w:rsidRPr="00483CDD">
        <w:rPr>
          <w:rFonts w:ascii="Arial" w:eastAsia="Times New Roman" w:hAnsi="Arial" w:cs="Arial"/>
          <w:b/>
          <w:sz w:val="24"/>
          <w:szCs w:val="24"/>
          <w:lang w:eastAsia="it-IT"/>
        </w:rPr>
        <w:t>ATTESO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che occorre dare avvio alla </w:t>
      </w:r>
      <w:r w:rsidR="00EE49A6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procedura per l’affidamento </w:t>
      </w:r>
      <w:r w:rsidR="003F19B4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del servizio </w:t>
      </w:r>
      <w:r w:rsidR="00483CDD">
        <w:rPr>
          <w:rFonts w:ascii="Arial" w:eastAsia="Times New Roman" w:hAnsi="Arial" w:cs="Arial"/>
          <w:sz w:val="24"/>
          <w:szCs w:val="24"/>
          <w:lang w:eastAsia="it-IT"/>
        </w:rPr>
        <w:t>logopedico</w:t>
      </w:r>
      <w:r w:rsidR="003F19B4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per gli ospiti del</w:t>
      </w:r>
      <w:r w:rsidR="00F3149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Centro Servizi per persone anziane non autosufficienti Dr. Angelo </w:t>
      </w:r>
      <w:proofErr w:type="spellStart"/>
      <w:r w:rsidR="00F3149B" w:rsidRPr="003351DA">
        <w:rPr>
          <w:rFonts w:ascii="Arial" w:eastAsia="Times New Roman" w:hAnsi="Arial" w:cs="Arial"/>
          <w:sz w:val="24"/>
          <w:szCs w:val="24"/>
          <w:lang w:eastAsia="it-IT"/>
        </w:rPr>
        <w:t>Majoni</w:t>
      </w:r>
      <w:proofErr w:type="spellEnd"/>
      <w:r w:rsidR="00A851B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; </w:t>
      </w:r>
    </w:p>
    <w:p w:rsidR="00A851B5" w:rsidRPr="003351DA" w:rsidRDefault="00A851B5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F4B90" w:rsidRPr="003351DA" w:rsidRDefault="00A851B5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83CDD">
        <w:rPr>
          <w:rFonts w:ascii="Arial" w:eastAsia="Times New Roman" w:hAnsi="Arial" w:cs="Arial"/>
          <w:b/>
          <w:sz w:val="24"/>
          <w:szCs w:val="24"/>
          <w:lang w:eastAsia="it-IT"/>
        </w:rPr>
        <w:t>CONSIDERATO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069A1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che 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l’art. 36,</w:t>
      </w:r>
      <w:r w:rsidR="00A069A1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comma 2, </w:t>
      </w:r>
      <w:proofErr w:type="spellStart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lett</w:t>
      </w:r>
      <w:proofErr w:type="spellEnd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. a), del </w:t>
      </w:r>
      <w:proofErr w:type="spellStart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D.</w:t>
      </w:r>
      <w:r w:rsidRPr="003351DA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gs</w:t>
      </w:r>
      <w:proofErr w:type="spellEnd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50/2016 </w:t>
      </w:r>
      <w:r w:rsidR="00A069A1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stabilisce che, per le forniture inferiori a 40.000 euro, la stazione appaltante possa ricorrere </w:t>
      </w:r>
      <w:r w:rsidR="00EC29C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mediante </w:t>
      </w:r>
      <w:r w:rsidR="00A069A1" w:rsidRPr="003351DA">
        <w:rPr>
          <w:rFonts w:ascii="Arial" w:eastAsia="Times New Roman" w:hAnsi="Arial" w:cs="Arial"/>
          <w:sz w:val="24"/>
          <w:szCs w:val="24"/>
          <w:lang w:eastAsia="it-IT"/>
        </w:rPr>
        <w:t>affidamento diretto</w:t>
      </w:r>
      <w:r w:rsidR="00E95BF7" w:rsidRPr="003351DA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6E2F29" w:rsidRPr="003351DA" w:rsidRDefault="006E2F29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E2F29" w:rsidRPr="003351DA" w:rsidRDefault="006E2F29" w:rsidP="00DF4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83CDD">
        <w:rPr>
          <w:rFonts w:ascii="Arial" w:eastAsia="Times New Roman" w:hAnsi="Arial" w:cs="Arial"/>
          <w:b/>
          <w:sz w:val="24"/>
          <w:szCs w:val="24"/>
          <w:lang w:eastAsia="it-IT"/>
        </w:rPr>
        <w:t>VISTO</w:t>
      </w:r>
      <w:r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l’art. 32, comma 2 del </w:t>
      </w:r>
      <w:proofErr w:type="spellStart"/>
      <w:r w:rsidRPr="003351DA">
        <w:rPr>
          <w:rFonts w:ascii="Arial" w:eastAsia="Times New Roman" w:hAnsi="Arial" w:cs="Arial"/>
          <w:sz w:val="24"/>
          <w:szCs w:val="24"/>
          <w:lang w:eastAsia="it-IT"/>
        </w:rPr>
        <w:t>D.lgs</w:t>
      </w:r>
      <w:proofErr w:type="spellEnd"/>
      <w:r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50/2016 che testualmente recita. “</w:t>
      </w:r>
      <w:r w:rsidRPr="003351DA">
        <w:rPr>
          <w:rFonts w:ascii="Arial" w:hAnsi="Arial" w:cs="Arial"/>
          <w:sz w:val="24"/>
          <w:szCs w:val="24"/>
        </w:rPr>
        <w:t>Prima dell'avvio delle procedure di affidamento dei contratti pubblici, le stazioni appaltanti, in conformità ai propri ordinamenti, decretano o determinano di contrarre, individuando gli elementi essenziali del contratto e i criteri di selezione degli operatori economici e delle offerte.</w:t>
      </w:r>
      <w:r w:rsidR="003F19B4" w:rsidRPr="003351DA">
        <w:rPr>
          <w:rFonts w:ascii="Arial" w:hAnsi="Arial" w:cs="Arial"/>
          <w:sz w:val="24"/>
          <w:szCs w:val="24"/>
        </w:rPr>
        <w:t>”</w:t>
      </w:r>
    </w:p>
    <w:p w:rsidR="006E2F29" w:rsidRPr="003351DA" w:rsidRDefault="006E2F29" w:rsidP="00DF4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2F29" w:rsidRPr="003351DA" w:rsidRDefault="006E2F29" w:rsidP="00DF4B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1DA">
        <w:rPr>
          <w:rFonts w:ascii="Arial" w:hAnsi="Arial" w:cs="Arial"/>
          <w:sz w:val="24"/>
          <w:szCs w:val="24"/>
        </w:rPr>
        <w:tab/>
      </w:r>
      <w:r w:rsidR="00B423B7" w:rsidRPr="00483CDD">
        <w:rPr>
          <w:rFonts w:ascii="Arial" w:hAnsi="Arial" w:cs="Arial"/>
          <w:b/>
          <w:sz w:val="24"/>
          <w:szCs w:val="24"/>
        </w:rPr>
        <w:t xml:space="preserve">PRESO ATTO </w:t>
      </w:r>
      <w:r w:rsidR="00B423B7" w:rsidRPr="003351DA">
        <w:rPr>
          <w:rFonts w:ascii="Arial" w:hAnsi="Arial" w:cs="Arial"/>
          <w:sz w:val="24"/>
          <w:szCs w:val="24"/>
        </w:rPr>
        <w:t>che</w:t>
      </w:r>
      <w:r w:rsidRPr="003351DA">
        <w:rPr>
          <w:rFonts w:ascii="Arial" w:hAnsi="Arial" w:cs="Arial"/>
          <w:sz w:val="24"/>
          <w:szCs w:val="24"/>
        </w:rPr>
        <w:t xml:space="preserve"> con tale procedura:</w:t>
      </w:r>
    </w:p>
    <w:p w:rsidR="006E2F29" w:rsidRDefault="006E2F29" w:rsidP="006E2F2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>Si vuole garantire</w:t>
      </w:r>
      <w:r w:rsidR="003F19B4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il servizio </w:t>
      </w:r>
      <w:r w:rsidR="00483CDD">
        <w:rPr>
          <w:rFonts w:ascii="Arial" w:eastAsia="Times New Roman" w:hAnsi="Arial" w:cs="Arial"/>
          <w:sz w:val="24"/>
          <w:szCs w:val="24"/>
          <w:lang w:eastAsia="it-IT"/>
        </w:rPr>
        <w:t>logopedico</w:t>
      </w:r>
      <w:r w:rsidR="003F19B4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agli ospiti del</w:t>
      </w:r>
      <w:r w:rsidR="00F3149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Centro Servizi per persone anziane non autosufficienti Dr. Angelo </w:t>
      </w:r>
      <w:proofErr w:type="spellStart"/>
      <w:r w:rsidR="00F3149B" w:rsidRPr="003351DA">
        <w:rPr>
          <w:rFonts w:ascii="Arial" w:eastAsia="Times New Roman" w:hAnsi="Arial" w:cs="Arial"/>
          <w:sz w:val="24"/>
          <w:szCs w:val="24"/>
          <w:lang w:eastAsia="it-IT"/>
        </w:rPr>
        <w:t>Majoni</w:t>
      </w:r>
      <w:proofErr w:type="spellEnd"/>
      <w:r w:rsidRPr="003351DA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0421A5" w:rsidRDefault="000421A5" w:rsidP="006E2F2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0421A5">
        <w:rPr>
          <w:rFonts w:ascii="Arial" w:eastAsia="Times New Roman" w:hAnsi="Arial" w:cs="Arial"/>
          <w:sz w:val="24"/>
          <w:szCs w:val="24"/>
          <w:lang w:eastAsia="it-IT"/>
        </w:rPr>
        <w:t>L’Affidamento del servizio avverrà mediante “Affidamento diretto” previa indagine di mercato;</w:t>
      </w:r>
    </w:p>
    <w:p w:rsidR="000421A5" w:rsidRPr="003351DA" w:rsidRDefault="000421A5" w:rsidP="006E2F2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L’affidamento verrà dato al professionista che presenterà l’offerta economica</w:t>
      </w:r>
      <w:r w:rsidRPr="000421A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più vantaggiosa;</w:t>
      </w:r>
    </w:p>
    <w:p w:rsidR="00BF48C7" w:rsidRPr="003351DA" w:rsidRDefault="00BF48C7" w:rsidP="00694D6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>L’importo</w:t>
      </w:r>
      <w:r w:rsidR="007476D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351DA"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="00F13A24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timato </w:t>
      </w:r>
      <w:r w:rsidR="007476D5">
        <w:rPr>
          <w:rFonts w:ascii="Arial" w:eastAsia="Times New Roman" w:hAnsi="Arial" w:cs="Arial"/>
          <w:sz w:val="24"/>
          <w:szCs w:val="24"/>
          <w:lang w:eastAsia="it-IT"/>
        </w:rPr>
        <w:t>per il servizio</w:t>
      </w:r>
      <w:r w:rsidR="00B118D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13A24" w:rsidRPr="003351DA">
        <w:rPr>
          <w:rFonts w:ascii="Arial" w:eastAsia="Times New Roman" w:hAnsi="Arial" w:cs="Arial"/>
          <w:sz w:val="24"/>
          <w:szCs w:val="24"/>
          <w:lang w:eastAsia="it-IT"/>
        </w:rPr>
        <w:t>è pari a</w:t>
      </w:r>
      <w:r w:rsidR="00C40D83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€ </w:t>
      </w:r>
      <w:r w:rsidR="000E7C39">
        <w:rPr>
          <w:rFonts w:ascii="Arial" w:eastAsia="Times New Roman" w:hAnsi="Arial" w:cs="Arial"/>
          <w:sz w:val="24"/>
          <w:szCs w:val="24"/>
          <w:lang w:eastAsia="it-IT"/>
        </w:rPr>
        <w:t>25,00 all’ora oneri inclusi</w:t>
      </w:r>
      <w:r w:rsidR="008449C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421A5">
        <w:rPr>
          <w:rFonts w:ascii="Arial" w:eastAsia="Times New Roman" w:hAnsi="Arial" w:cs="Arial"/>
          <w:sz w:val="24"/>
          <w:szCs w:val="24"/>
          <w:lang w:eastAsia="it-IT"/>
        </w:rPr>
        <w:t>per una spesa annua presunta di €2.000,00</w:t>
      </w:r>
      <w:r w:rsidR="008449CE"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="00B118D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E95BF7" w:rsidRPr="003351DA" w:rsidRDefault="007476D5" w:rsidP="00DF4B9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Il servizio sarà affidato </w:t>
      </w:r>
      <w:r w:rsidR="000421A5">
        <w:rPr>
          <w:rFonts w:ascii="Arial" w:eastAsia="Times New Roman" w:hAnsi="Arial" w:cs="Arial"/>
          <w:sz w:val="24"/>
          <w:szCs w:val="24"/>
          <w:lang w:eastAsia="it-IT"/>
        </w:rPr>
        <w:t>dal 15/11/2017 al 31/</w:t>
      </w:r>
      <w:r w:rsidR="009058E1">
        <w:rPr>
          <w:rFonts w:ascii="Arial" w:eastAsia="Times New Roman" w:hAnsi="Arial" w:cs="Arial"/>
          <w:sz w:val="24"/>
          <w:szCs w:val="24"/>
          <w:lang w:eastAsia="it-IT"/>
        </w:rPr>
        <w:t>12</w:t>
      </w:r>
      <w:r w:rsidR="000421A5">
        <w:rPr>
          <w:rFonts w:ascii="Arial" w:eastAsia="Times New Roman" w:hAnsi="Arial" w:cs="Arial"/>
          <w:sz w:val="24"/>
          <w:szCs w:val="24"/>
          <w:lang w:eastAsia="it-IT"/>
        </w:rPr>
        <w:t xml:space="preserve">/2018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ad un </w:t>
      </w:r>
      <w:r w:rsidR="005B18D4">
        <w:rPr>
          <w:rFonts w:ascii="Arial" w:eastAsia="Times New Roman" w:hAnsi="Arial" w:cs="Arial"/>
          <w:sz w:val="24"/>
          <w:szCs w:val="24"/>
          <w:lang w:eastAsia="it-IT"/>
        </w:rPr>
        <w:t xml:space="preserve">logopedista </w:t>
      </w:r>
      <w:r w:rsidR="000E7C39">
        <w:rPr>
          <w:rFonts w:ascii="Arial" w:eastAsia="Times New Roman" w:hAnsi="Arial" w:cs="Arial"/>
          <w:sz w:val="24"/>
          <w:szCs w:val="24"/>
          <w:lang w:eastAsia="it-IT"/>
        </w:rPr>
        <w:t>in possesso del titolo di studio valido</w:t>
      </w:r>
      <w:r w:rsidR="0013658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; </w:t>
      </w:r>
    </w:p>
    <w:p w:rsidR="005E5C68" w:rsidRPr="003351DA" w:rsidRDefault="005E5C68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11A13" w:rsidRPr="003351DA" w:rsidRDefault="00B11503" w:rsidP="00B115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8449CE" w:rsidRPr="00FA381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VISTA </w:t>
      </w:r>
      <w:r w:rsidR="008449CE" w:rsidRPr="00FA3816">
        <w:rPr>
          <w:rFonts w:ascii="Arial" w:eastAsia="Times New Roman" w:hAnsi="Arial" w:cs="Arial"/>
          <w:sz w:val="24"/>
          <w:szCs w:val="24"/>
          <w:lang w:eastAsia="it-IT"/>
        </w:rPr>
        <w:t xml:space="preserve">la proposta economica ed </w:t>
      </w:r>
      <w:r w:rsidR="009C36A1" w:rsidRPr="00FA3816">
        <w:rPr>
          <w:rFonts w:ascii="Arial" w:eastAsia="Times New Roman" w:hAnsi="Arial" w:cs="Arial"/>
          <w:sz w:val="24"/>
          <w:szCs w:val="24"/>
          <w:lang w:eastAsia="it-IT"/>
        </w:rPr>
        <w:t>il programma</w:t>
      </w:r>
      <w:r w:rsidR="000E7C39" w:rsidRPr="00FA3816">
        <w:rPr>
          <w:rFonts w:ascii="Arial" w:eastAsia="Times New Roman" w:hAnsi="Arial" w:cs="Arial"/>
          <w:sz w:val="24"/>
          <w:szCs w:val="24"/>
          <w:lang w:eastAsia="it-IT"/>
        </w:rPr>
        <w:t xml:space="preserve"> inviato</w:t>
      </w:r>
      <w:r w:rsidR="00483CDD" w:rsidRPr="00FA3816">
        <w:rPr>
          <w:rFonts w:ascii="Arial" w:eastAsia="Times New Roman" w:hAnsi="Arial" w:cs="Arial"/>
          <w:sz w:val="24"/>
          <w:szCs w:val="24"/>
          <w:lang w:eastAsia="it-IT"/>
        </w:rPr>
        <w:t xml:space="preserve"> dalla </w:t>
      </w:r>
      <w:r w:rsidR="005B18D4" w:rsidRPr="00FA3816">
        <w:rPr>
          <w:rFonts w:ascii="Arial" w:eastAsia="Times New Roman" w:hAnsi="Arial" w:cs="Arial"/>
          <w:sz w:val="24"/>
          <w:szCs w:val="24"/>
          <w:lang w:eastAsia="it-IT"/>
        </w:rPr>
        <w:t xml:space="preserve">logopedista dr.ssa </w:t>
      </w:r>
      <w:r w:rsidR="00483CDD" w:rsidRPr="00FA3816">
        <w:rPr>
          <w:rFonts w:ascii="Arial" w:eastAsia="Times New Roman" w:hAnsi="Arial" w:cs="Arial"/>
          <w:sz w:val="24"/>
          <w:szCs w:val="24"/>
          <w:lang w:eastAsia="it-IT"/>
        </w:rPr>
        <w:t xml:space="preserve">Sartori Elisabetta </w:t>
      </w:r>
      <w:proofErr w:type="spellStart"/>
      <w:r w:rsidR="00A27C95" w:rsidRPr="00FA3816">
        <w:rPr>
          <w:rFonts w:ascii="Arial" w:eastAsia="Times New Roman" w:hAnsi="Arial" w:cs="Arial"/>
          <w:sz w:val="24"/>
          <w:szCs w:val="24"/>
          <w:lang w:eastAsia="it-IT"/>
        </w:rPr>
        <w:t>prot</w:t>
      </w:r>
      <w:proofErr w:type="spellEnd"/>
      <w:r w:rsidR="00A27C95" w:rsidRPr="00FA3816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A27C9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gramStart"/>
      <w:r w:rsidR="00A27C95">
        <w:rPr>
          <w:rFonts w:ascii="Arial" w:eastAsia="Times New Roman" w:hAnsi="Arial" w:cs="Arial"/>
          <w:sz w:val="24"/>
          <w:szCs w:val="24"/>
          <w:lang w:eastAsia="it-IT"/>
        </w:rPr>
        <w:t>n</w:t>
      </w:r>
      <w:proofErr w:type="gramEnd"/>
      <w:r w:rsidR="00FA3816">
        <w:rPr>
          <w:rFonts w:ascii="Arial" w:eastAsia="Times New Roman" w:hAnsi="Arial" w:cs="Arial"/>
          <w:sz w:val="24"/>
          <w:szCs w:val="24"/>
          <w:lang w:eastAsia="it-IT"/>
        </w:rPr>
        <w:t>° 972 e n°973 allegate alla presente determina;</w:t>
      </w:r>
    </w:p>
    <w:p w:rsidR="00251092" w:rsidRPr="003351DA" w:rsidRDefault="00251092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F4B90" w:rsidRPr="003351DA" w:rsidRDefault="00251092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83CDD">
        <w:rPr>
          <w:rFonts w:ascii="Arial" w:eastAsia="Times New Roman" w:hAnsi="Arial" w:cs="Arial"/>
          <w:b/>
          <w:sz w:val="24"/>
          <w:szCs w:val="24"/>
          <w:lang w:eastAsia="it-IT"/>
        </w:rPr>
        <w:t>TENUTO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conto inoltre di procedere alla nomina del Responsabile del procedimento per </w:t>
      </w:r>
      <w:r w:rsidRPr="003351DA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servizio suindicato, individuando allo scopo il </w:t>
      </w:r>
      <w:r w:rsidRPr="003351DA">
        <w:rPr>
          <w:rFonts w:ascii="Arial" w:eastAsia="Times New Roman" w:hAnsi="Arial" w:cs="Arial"/>
          <w:sz w:val="24"/>
          <w:szCs w:val="24"/>
          <w:lang w:eastAsia="it-IT"/>
        </w:rPr>
        <w:t>Direttore dell’ASSP Cortina rag. Claudio Talamini;</w:t>
      </w:r>
    </w:p>
    <w:p w:rsidR="00C83245" w:rsidRPr="003351DA" w:rsidRDefault="00C83245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F79CD" w:rsidRPr="003351DA" w:rsidRDefault="001F79CD" w:rsidP="001F79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483CDD">
        <w:rPr>
          <w:rFonts w:ascii="Arial" w:hAnsi="Arial" w:cs="Arial"/>
          <w:b/>
          <w:sz w:val="24"/>
        </w:rPr>
        <w:t>RICHIAMATO</w:t>
      </w:r>
      <w:r w:rsidRPr="003351DA">
        <w:rPr>
          <w:rFonts w:ascii="Arial" w:hAnsi="Arial" w:cs="Arial"/>
          <w:sz w:val="24"/>
        </w:rPr>
        <w:t>, inoltre, l’art. 3, comma 5 della legge 13 agosto 2010, n. 136 e successive modifiche ed integrazioni, il quale stabilisce che “</w:t>
      </w:r>
      <w:r w:rsidRPr="003351DA">
        <w:rPr>
          <w:rFonts w:ascii="Arial" w:hAnsi="Arial" w:cs="Arial"/>
          <w:iCs/>
          <w:sz w:val="24"/>
        </w:rPr>
        <w:t>Ai fini della tracciabilità dei flussi finanziari, gli strumenti di pagamento devono riportare, in relazione a ciascuna transazione posta in essere dalla stazione appaltante e dagli altri soggetti di cui al comma 1, il codice identificativo di gara (CIG), attribuito dall’Autorità di vigilanza sui contratti pubblici di lavori, servizi e forniture su richiesta della stazione appaltante e, ove obbligatorio ai sensi dell’art. 11 della legge 16 gennaio 2003, n. 3, il codice unico di progetto (CUP)</w:t>
      </w:r>
      <w:r w:rsidRPr="003351DA">
        <w:rPr>
          <w:rFonts w:ascii="Arial" w:hAnsi="Arial" w:cs="Arial"/>
          <w:sz w:val="24"/>
        </w:rPr>
        <w:t>”;</w:t>
      </w:r>
    </w:p>
    <w:p w:rsidR="001F79CD" w:rsidRPr="003351DA" w:rsidRDefault="001F79CD" w:rsidP="00B537BA">
      <w:pPr>
        <w:jc w:val="both"/>
        <w:rPr>
          <w:rFonts w:ascii="Arial" w:hAnsi="Arial" w:cs="Arial"/>
          <w:sz w:val="24"/>
          <w:szCs w:val="24"/>
        </w:rPr>
      </w:pPr>
      <w:r w:rsidRPr="003351DA">
        <w:rPr>
          <w:rFonts w:ascii="Arial" w:hAnsi="Arial" w:cs="Arial"/>
          <w:bCs/>
          <w:sz w:val="24"/>
          <w:szCs w:val="24"/>
        </w:rPr>
        <w:tab/>
      </w:r>
    </w:p>
    <w:p w:rsidR="00EC29CB" w:rsidRPr="003351DA" w:rsidRDefault="00DF4B90" w:rsidP="00EC29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>D E T E R M I N A</w:t>
      </w:r>
    </w:p>
    <w:p w:rsidR="00EC29CB" w:rsidRPr="003351DA" w:rsidRDefault="00EC29CB" w:rsidP="00EC29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EC29CB" w:rsidRPr="003351DA" w:rsidRDefault="00B537BA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1. Di procedere all’affidamento</w:t>
      </w:r>
      <w:r w:rsidR="00EE49A6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6A41D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del servizio </w:t>
      </w:r>
      <w:r w:rsidR="00483CDD">
        <w:rPr>
          <w:rFonts w:ascii="Arial" w:eastAsia="Times New Roman" w:hAnsi="Arial" w:cs="Arial"/>
          <w:sz w:val="24"/>
          <w:szCs w:val="24"/>
          <w:lang w:eastAsia="it-IT"/>
        </w:rPr>
        <w:t>logopedico</w:t>
      </w:r>
      <w:r w:rsidR="006A41D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per gli ospiti del</w:t>
      </w:r>
      <w:r w:rsidR="00F3149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Centro Servizi per persone anziane non autosufficienti Dr. Angelo </w:t>
      </w:r>
      <w:proofErr w:type="spellStart"/>
      <w:r w:rsidR="00F3149B" w:rsidRPr="003351DA">
        <w:rPr>
          <w:rFonts w:ascii="Arial" w:eastAsia="Times New Roman" w:hAnsi="Arial" w:cs="Arial"/>
          <w:sz w:val="24"/>
          <w:szCs w:val="24"/>
          <w:lang w:eastAsia="it-IT"/>
        </w:rPr>
        <w:t>Majoni</w:t>
      </w:r>
      <w:proofErr w:type="spellEnd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EC29CB" w:rsidRPr="003351DA">
        <w:rPr>
          <w:rFonts w:ascii="Arial" w:eastAsia="Times New Roman" w:hAnsi="Arial" w:cs="Arial"/>
          <w:sz w:val="24"/>
          <w:szCs w:val="24"/>
          <w:lang w:eastAsia="it-IT"/>
        </w:rPr>
        <w:t>mediante affidamento diretto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ai sensi dell’art. 36, </w:t>
      </w:r>
      <w:r w:rsidR="00EC29C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comma 2, </w:t>
      </w:r>
      <w:proofErr w:type="spellStart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lett</w:t>
      </w:r>
      <w:proofErr w:type="spellEnd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. a), del D. </w:t>
      </w:r>
      <w:proofErr w:type="spellStart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Lgs</w:t>
      </w:r>
      <w:proofErr w:type="spellEnd"/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50/2016,</w:t>
      </w:r>
      <w:r w:rsidR="006A41D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B540F">
        <w:rPr>
          <w:rFonts w:ascii="Arial" w:eastAsia="Times New Roman" w:hAnsi="Arial" w:cs="Arial"/>
          <w:sz w:val="24"/>
          <w:szCs w:val="24"/>
          <w:lang w:eastAsia="it-IT"/>
        </w:rPr>
        <w:t>a Sartori Elisabetta;</w:t>
      </w:r>
    </w:p>
    <w:p w:rsidR="006A41D5" w:rsidRPr="003351DA" w:rsidRDefault="006A41D5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F4B90" w:rsidRPr="003351DA" w:rsidRDefault="00B537BA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6A41D5" w:rsidRPr="003351DA"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. Di procedere alla nomina del Responsabile del procedimento per il servizio suindicato, </w:t>
      </w:r>
      <w:r w:rsidR="00EC29CB" w:rsidRPr="003351DA">
        <w:rPr>
          <w:rFonts w:ascii="Arial" w:eastAsia="Times New Roman" w:hAnsi="Arial" w:cs="Arial"/>
          <w:sz w:val="24"/>
          <w:szCs w:val="24"/>
          <w:lang w:eastAsia="it-IT"/>
        </w:rPr>
        <w:t>individuando allo scopo il Direttore dell’ASSP Cortina rag. Claudio Talamini;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EC29CB" w:rsidRPr="003351DA" w:rsidRDefault="00EC29CB" w:rsidP="00DF4B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B537BA" w:rsidRPr="003351DA" w:rsidRDefault="00B537BA" w:rsidP="00B537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6A41D5" w:rsidRPr="003351DA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. Di dare atto che il finanziamento de</w:t>
      </w:r>
      <w:r w:rsidR="00EC29CB" w:rsidRPr="003351DA">
        <w:rPr>
          <w:rFonts w:ascii="Arial" w:eastAsia="Times New Roman" w:hAnsi="Arial" w:cs="Arial"/>
          <w:sz w:val="24"/>
          <w:szCs w:val="24"/>
          <w:lang w:eastAsia="it-IT"/>
        </w:rPr>
        <w:t>lla fornitura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per presumibili €</w:t>
      </w:r>
      <w:r w:rsidR="00C66E19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E7C39">
        <w:rPr>
          <w:rFonts w:ascii="Arial" w:eastAsia="Times New Roman" w:hAnsi="Arial" w:cs="Arial"/>
          <w:sz w:val="24"/>
          <w:szCs w:val="24"/>
          <w:lang w:eastAsia="it-IT"/>
        </w:rPr>
        <w:t xml:space="preserve">2.000,00 </w:t>
      </w:r>
      <w:r w:rsidR="00B118D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per </w:t>
      </w:r>
      <w:r w:rsidR="00227CC9">
        <w:rPr>
          <w:rFonts w:ascii="Arial" w:eastAsia="Times New Roman" w:hAnsi="Arial" w:cs="Arial"/>
          <w:sz w:val="24"/>
          <w:szCs w:val="24"/>
          <w:lang w:eastAsia="it-IT"/>
        </w:rPr>
        <w:t>le prestazioni complessive annue</w:t>
      </w:r>
      <w:r w:rsidR="00B118D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E7C39">
        <w:rPr>
          <w:rFonts w:ascii="Arial" w:eastAsia="Times New Roman" w:hAnsi="Arial" w:cs="Arial"/>
          <w:sz w:val="24"/>
          <w:szCs w:val="24"/>
          <w:lang w:eastAsia="it-IT"/>
        </w:rPr>
        <w:t xml:space="preserve">oneri inclusi, 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>è a carico de</w:t>
      </w:r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bilanc</w:t>
      </w:r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>io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dell’Azienda Speciale</w:t>
      </w:r>
      <w:r w:rsidR="00EC29CB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comunale ASSP Cortina</w:t>
      </w:r>
      <w:r w:rsidR="00DF4B90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, per </w:t>
      </w:r>
      <w:r w:rsidR="00B11503" w:rsidRPr="003351DA">
        <w:rPr>
          <w:rFonts w:ascii="Arial" w:eastAsia="Times New Roman" w:hAnsi="Arial" w:cs="Arial"/>
          <w:sz w:val="24"/>
          <w:szCs w:val="24"/>
          <w:lang w:eastAsia="it-IT"/>
        </w:rPr>
        <w:t>gli esercizi</w:t>
      </w:r>
      <w:r w:rsidR="00B423B7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di competenza</w:t>
      </w:r>
      <w:r w:rsidR="000B540F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B537BA" w:rsidRPr="003351DA" w:rsidRDefault="00B537BA" w:rsidP="009940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hAnsi="Arial" w:cs="Arial"/>
          <w:bCs/>
          <w:sz w:val="24"/>
        </w:rPr>
        <w:tab/>
      </w:r>
    </w:p>
    <w:p w:rsidR="00DB5E65" w:rsidRPr="00DB5E65" w:rsidRDefault="00E64F42" w:rsidP="00DB5E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           </w:t>
      </w:r>
      <w:r w:rsidR="006A41D5" w:rsidRPr="003351DA">
        <w:rPr>
          <w:rFonts w:ascii="Arial" w:eastAsia="Times New Roman" w:hAnsi="Arial" w:cs="Arial"/>
          <w:sz w:val="24"/>
          <w:szCs w:val="24"/>
          <w:lang w:eastAsia="it-IT"/>
        </w:rPr>
        <w:t>4</w:t>
      </w:r>
      <w:r w:rsidR="00DB5E65" w:rsidRPr="003351DA">
        <w:rPr>
          <w:rFonts w:ascii="Arial" w:eastAsia="Times New Roman" w:hAnsi="Arial" w:cs="Arial"/>
          <w:sz w:val="24"/>
          <w:szCs w:val="24"/>
          <w:lang w:eastAsia="it-IT"/>
        </w:rPr>
        <w:t xml:space="preserve">. Di dare atto che ai sensi dell’art 3 della legge n. 136/2010, è stato assegnato dalla autorità competente il seguente n. C.I.G. (Codice Identificativo Gara): </w:t>
      </w:r>
      <w:r w:rsidR="00575F35" w:rsidRPr="00575F35">
        <w:rPr>
          <w:rFonts w:ascii="Arial" w:eastAsia="Times New Roman" w:hAnsi="Arial" w:cs="Arial"/>
          <w:b/>
          <w:sz w:val="24"/>
          <w:szCs w:val="24"/>
          <w:lang w:eastAsia="it-IT"/>
        </w:rPr>
        <w:t>ZF820C5549</w:t>
      </w:r>
    </w:p>
    <w:p w:rsidR="00DB5E65" w:rsidRDefault="00DB5E65" w:rsidP="00DB5E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A7E01" w:rsidRDefault="009A7E01" w:rsidP="00DB5E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A7E01" w:rsidRDefault="009A7E01" w:rsidP="009A7E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                       Il Direttore </w:t>
      </w:r>
    </w:p>
    <w:p w:rsidR="009A7E01" w:rsidRPr="00DB5E65" w:rsidRDefault="009A7E01" w:rsidP="009A7E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(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rag.</w:t>
      </w:r>
      <w:proofErr w:type="gramEnd"/>
      <w:r w:rsidR="008D0FC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Claudio Talamini)</w:t>
      </w:r>
    </w:p>
    <w:sectPr w:rsidR="009A7E01" w:rsidRPr="00DB5E65" w:rsidSect="00D1076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DD" w:rsidRDefault="00483CDD" w:rsidP="00483CDD">
      <w:pPr>
        <w:spacing w:after="0" w:line="240" w:lineRule="auto"/>
      </w:pPr>
      <w:r>
        <w:separator/>
      </w:r>
    </w:p>
  </w:endnote>
  <w:endnote w:type="continuationSeparator" w:id="0">
    <w:p w:rsidR="00483CDD" w:rsidRDefault="00483CDD" w:rsidP="0048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DD" w:rsidRDefault="00483CDD" w:rsidP="00483CDD">
      <w:pPr>
        <w:spacing w:after="0" w:line="240" w:lineRule="auto"/>
      </w:pPr>
      <w:r>
        <w:separator/>
      </w:r>
    </w:p>
  </w:footnote>
  <w:footnote w:type="continuationSeparator" w:id="0">
    <w:p w:rsidR="00483CDD" w:rsidRDefault="00483CDD" w:rsidP="0048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DD" w:rsidRDefault="00483CDD" w:rsidP="00483CDD">
    <w:pPr>
      <w:pStyle w:val="Intestazione"/>
      <w:jc w:val="center"/>
    </w:pPr>
    <w:r>
      <w:rPr>
        <w:noProof/>
      </w:rPr>
      <w:drawing>
        <wp:inline distT="0" distB="0" distL="0" distR="0" wp14:anchorId="4941236A" wp14:editId="72C3D41A">
          <wp:extent cx="2912745" cy="723265"/>
          <wp:effectExtent l="0" t="0" r="1905" b="635"/>
          <wp:docPr id="3" name="Immagine 3" descr="C:\Users\c.talamini\Documents\casa di riposo\logo  e immagini cdr\logo as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c.talamini\Documents\casa di riposo\logo  e immagini cdr\logo as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7680D"/>
    <w:multiLevelType w:val="hybridMultilevel"/>
    <w:tmpl w:val="8C2ABDB8"/>
    <w:lvl w:ilvl="0" w:tplc="50622B60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7769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335A76"/>
    <w:multiLevelType w:val="hybridMultilevel"/>
    <w:tmpl w:val="3FCE4D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21B2E"/>
    <w:multiLevelType w:val="hybridMultilevel"/>
    <w:tmpl w:val="90104BBC"/>
    <w:lvl w:ilvl="0" w:tplc="DD5CB1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D3C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517628"/>
    <w:multiLevelType w:val="hybridMultilevel"/>
    <w:tmpl w:val="7B088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C"/>
    <w:rsid w:val="00014D5B"/>
    <w:rsid w:val="000421A5"/>
    <w:rsid w:val="00046E6C"/>
    <w:rsid w:val="00053160"/>
    <w:rsid w:val="00064D1B"/>
    <w:rsid w:val="00095304"/>
    <w:rsid w:val="000B540F"/>
    <w:rsid w:val="000E7C39"/>
    <w:rsid w:val="00111A13"/>
    <w:rsid w:val="00136585"/>
    <w:rsid w:val="001A16C4"/>
    <w:rsid w:val="001A74CE"/>
    <w:rsid w:val="001F79CD"/>
    <w:rsid w:val="0022470D"/>
    <w:rsid w:val="002256CF"/>
    <w:rsid w:val="00227CC9"/>
    <w:rsid w:val="00250C01"/>
    <w:rsid w:val="00251092"/>
    <w:rsid w:val="00273C62"/>
    <w:rsid w:val="002A708F"/>
    <w:rsid w:val="0030010F"/>
    <w:rsid w:val="003118E2"/>
    <w:rsid w:val="00312F0E"/>
    <w:rsid w:val="003351DA"/>
    <w:rsid w:val="00342EAD"/>
    <w:rsid w:val="003451BB"/>
    <w:rsid w:val="00363DF4"/>
    <w:rsid w:val="00375898"/>
    <w:rsid w:val="003A3D09"/>
    <w:rsid w:val="003D5B98"/>
    <w:rsid w:val="003D70A2"/>
    <w:rsid w:val="003F19B4"/>
    <w:rsid w:val="004121C4"/>
    <w:rsid w:val="00457426"/>
    <w:rsid w:val="0046079F"/>
    <w:rsid w:val="00483CDD"/>
    <w:rsid w:val="00492907"/>
    <w:rsid w:val="004B5DD3"/>
    <w:rsid w:val="004C7B18"/>
    <w:rsid w:val="004D15CB"/>
    <w:rsid w:val="0055313D"/>
    <w:rsid w:val="00557B52"/>
    <w:rsid w:val="00575F35"/>
    <w:rsid w:val="0058287D"/>
    <w:rsid w:val="00587883"/>
    <w:rsid w:val="005A462E"/>
    <w:rsid w:val="005A7AEF"/>
    <w:rsid w:val="005B18D4"/>
    <w:rsid w:val="005C0525"/>
    <w:rsid w:val="005E5C68"/>
    <w:rsid w:val="00605B7F"/>
    <w:rsid w:val="0061143B"/>
    <w:rsid w:val="00630EFD"/>
    <w:rsid w:val="0066028E"/>
    <w:rsid w:val="006A41D5"/>
    <w:rsid w:val="006E102D"/>
    <w:rsid w:val="006E2F29"/>
    <w:rsid w:val="006F45FC"/>
    <w:rsid w:val="0070276D"/>
    <w:rsid w:val="007476D5"/>
    <w:rsid w:val="0076282C"/>
    <w:rsid w:val="007628EA"/>
    <w:rsid w:val="00766C05"/>
    <w:rsid w:val="007F6904"/>
    <w:rsid w:val="00802C93"/>
    <w:rsid w:val="008067F1"/>
    <w:rsid w:val="00837EBD"/>
    <w:rsid w:val="00842329"/>
    <w:rsid w:val="008449CE"/>
    <w:rsid w:val="008611CE"/>
    <w:rsid w:val="008633D4"/>
    <w:rsid w:val="00865E7F"/>
    <w:rsid w:val="00885CFB"/>
    <w:rsid w:val="0089706D"/>
    <w:rsid w:val="008B6D28"/>
    <w:rsid w:val="008D0FCA"/>
    <w:rsid w:val="009058E1"/>
    <w:rsid w:val="00934F61"/>
    <w:rsid w:val="009940B5"/>
    <w:rsid w:val="009A7E01"/>
    <w:rsid w:val="009B42FA"/>
    <w:rsid w:val="009C36A1"/>
    <w:rsid w:val="00A069A1"/>
    <w:rsid w:val="00A07D84"/>
    <w:rsid w:val="00A27C95"/>
    <w:rsid w:val="00A43102"/>
    <w:rsid w:val="00A5789B"/>
    <w:rsid w:val="00A851B5"/>
    <w:rsid w:val="00AC3DFB"/>
    <w:rsid w:val="00AD0523"/>
    <w:rsid w:val="00AE6A84"/>
    <w:rsid w:val="00B0732D"/>
    <w:rsid w:val="00B11255"/>
    <w:rsid w:val="00B11503"/>
    <w:rsid w:val="00B118DB"/>
    <w:rsid w:val="00B37232"/>
    <w:rsid w:val="00B423B7"/>
    <w:rsid w:val="00B431EB"/>
    <w:rsid w:val="00B537BA"/>
    <w:rsid w:val="00B71B40"/>
    <w:rsid w:val="00B76D45"/>
    <w:rsid w:val="00B8194F"/>
    <w:rsid w:val="00BA4385"/>
    <w:rsid w:val="00BC0D32"/>
    <w:rsid w:val="00BE6C4A"/>
    <w:rsid w:val="00BF3692"/>
    <w:rsid w:val="00BF48C7"/>
    <w:rsid w:val="00C24A1A"/>
    <w:rsid w:val="00C30F99"/>
    <w:rsid w:val="00C40D83"/>
    <w:rsid w:val="00C452E3"/>
    <w:rsid w:val="00C5461C"/>
    <w:rsid w:val="00C66E19"/>
    <w:rsid w:val="00C83245"/>
    <w:rsid w:val="00C90097"/>
    <w:rsid w:val="00C908F2"/>
    <w:rsid w:val="00D1076C"/>
    <w:rsid w:val="00D25F6D"/>
    <w:rsid w:val="00D517F8"/>
    <w:rsid w:val="00D73970"/>
    <w:rsid w:val="00D91B00"/>
    <w:rsid w:val="00D91F47"/>
    <w:rsid w:val="00D943BA"/>
    <w:rsid w:val="00DB4B02"/>
    <w:rsid w:val="00DB5E65"/>
    <w:rsid w:val="00DE2334"/>
    <w:rsid w:val="00DF25FD"/>
    <w:rsid w:val="00DF4B90"/>
    <w:rsid w:val="00E125EE"/>
    <w:rsid w:val="00E139AD"/>
    <w:rsid w:val="00E376E6"/>
    <w:rsid w:val="00E55941"/>
    <w:rsid w:val="00E64F42"/>
    <w:rsid w:val="00E95BF7"/>
    <w:rsid w:val="00EC29CB"/>
    <w:rsid w:val="00EE49A6"/>
    <w:rsid w:val="00EE7CD0"/>
    <w:rsid w:val="00EF4524"/>
    <w:rsid w:val="00F109F2"/>
    <w:rsid w:val="00F13A24"/>
    <w:rsid w:val="00F2153A"/>
    <w:rsid w:val="00F309CC"/>
    <w:rsid w:val="00F3149B"/>
    <w:rsid w:val="00F646ED"/>
    <w:rsid w:val="00F84A7A"/>
    <w:rsid w:val="00F966D1"/>
    <w:rsid w:val="00FA3816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F84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628EA"/>
    <w:rPr>
      <w:color w:val="808080"/>
    </w:rPr>
  </w:style>
  <w:style w:type="paragraph" w:styleId="Testonormale">
    <w:name w:val="Plain Text"/>
    <w:basedOn w:val="Normale"/>
    <w:link w:val="TestonormaleCarattere"/>
    <w:semiHidden/>
    <w:rsid w:val="00B537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537B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B537BA"/>
    <w:rPr>
      <w:b/>
      <w:bCs/>
    </w:rPr>
  </w:style>
  <w:style w:type="paragraph" w:styleId="Corpotesto">
    <w:name w:val="Body Text"/>
    <w:basedOn w:val="Normale"/>
    <w:link w:val="CorpotestoCarattere"/>
    <w:semiHidden/>
    <w:rsid w:val="00D1076C"/>
    <w:pPr>
      <w:widowControl w:val="0"/>
      <w:tabs>
        <w:tab w:val="left" w:pos="-1440"/>
        <w:tab w:val="left" w:pos="-720"/>
        <w:tab w:val="left" w:pos="0"/>
        <w:tab w:val="left" w:pos="288"/>
        <w:tab w:val="left" w:pos="432"/>
        <w:tab w:val="left" w:pos="720"/>
        <w:tab w:val="left" w:pos="864"/>
        <w:tab w:val="left" w:pos="1008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1076C"/>
    <w:rPr>
      <w:rFonts w:ascii="Times New Roman" w:eastAsia="Times New Roman" w:hAnsi="Times New Roman" w:cs="Times New Roman"/>
      <w:snapToGrid w:val="0"/>
      <w:spacing w:val="-3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1076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1076C"/>
    <w:rPr>
      <w:sz w:val="16"/>
      <w:szCs w:val="16"/>
    </w:rPr>
  </w:style>
  <w:style w:type="paragraph" w:styleId="Pidipagina">
    <w:name w:val="footer"/>
    <w:basedOn w:val="Normale"/>
    <w:link w:val="PidipaginaCarattere"/>
    <w:semiHidden/>
    <w:rsid w:val="00D10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107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107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1076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pcorti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Eddy Sperandio.</cp:lastModifiedBy>
  <cp:revision>30</cp:revision>
  <cp:lastPrinted>2017-11-17T08:04:00Z</cp:lastPrinted>
  <dcterms:created xsi:type="dcterms:W3CDTF">2017-05-30T10:21:00Z</dcterms:created>
  <dcterms:modified xsi:type="dcterms:W3CDTF">2018-04-20T06:11:00Z</dcterms:modified>
</cp:coreProperties>
</file>