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35E2" w:rsidRDefault="007435E2" w:rsidP="007435E2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60D9994" wp14:editId="12C99E8E">
            <wp:simplePos x="0" y="0"/>
            <wp:positionH relativeFrom="column">
              <wp:posOffset>1809750</wp:posOffset>
            </wp:positionH>
            <wp:positionV relativeFrom="paragraph">
              <wp:posOffset>-372745</wp:posOffset>
            </wp:positionV>
            <wp:extent cx="2913181" cy="723331"/>
            <wp:effectExtent l="0" t="0" r="1905" b="635"/>
            <wp:wrapNone/>
            <wp:docPr id="2" name="Immagine 2" descr="C:\Users\c.talamini\Documents\casa di riposo\logo  e immagini cdr\logo as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.talamini\Documents\casa di riposo\logo  e immagini cdr\logo as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181" cy="7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BD4749E" wp14:editId="008AB2BC">
            <wp:simplePos x="0" y="0"/>
            <wp:positionH relativeFrom="column">
              <wp:posOffset>1809750</wp:posOffset>
            </wp:positionH>
            <wp:positionV relativeFrom="paragraph">
              <wp:posOffset>-325713</wp:posOffset>
            </wp:positionV>
            <wp:extent cx="2913181" cy="723331"/>
            <wp:effectExtent l="0" t="0" r="1905" b="635"/>
            <wp:wrapNone/>
            <wp:docPr id="1" name="Immagine 1" descr="C:\Users\c.talamini\Documents\casa di riposo\logo  e immagini cdr\logo as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.talamini\Documents\casa di riposo\logo  e immagini cdr\logo as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181" cy="7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5E2" w:rsidRPr="002D471F" w:rsidRDefault="007435E2" w:rsidP="007435E2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</w:p>
    <w:p w:rsidR="007435E2" w:rsidRDefault="007435E2" w:rsidP="007435E2">
      <w:pPr>
        <w:widowControl w:val="0"/>
        <w:numPr>
          <w:ilvl w:val="0"/>
          <w:numId w:val="1"/>
        </w:numPr>
        <w:spacing w:after="0" w:line="240" w:lineRule="auto"/>
        <w:jc w:val="center"/>
        <w:rPr>
          <w:sz w:val="20"/>
          <w:szCs w:val="24"/>
        </w:rPr>
      </w:pPr>
    </w:p>
    <w:p w:rsidR="007435E2" w:rsidRPr="002E3694" w:rsidRDefault="007435E2" w:rsidP="007435E2">
      <w:pPr>
        <w:widowControl w:val="0"/>
        <w:numPr>
          <w:ilvl w:val="0"/>
          <w:numId w:val="1"/>
        </w:numPr>
        <w:spacing w:after="0" w:line="240" w:lineRule="auto"/>
        <w:jc w:val="center"/>
        <w:rPr>
          <w:sz w:val="20"/>
          <w:szCs w:val="24"/>
        </w:rPr>
      </w:pPr>
      <w:r w:rsidRPr="002E3694">
        <w:rPr>
          <w:sz w:val="20"/>
          <w:szCs w:val="24"/>
        </w:rPr>
        <w:t>Ente Strumentale del Comune di Cortina d’Ampezzo</w:t>
      </w:r>
    </w:p>
    <w:p w:rsidR="007435E2" w:rsidRDefault="007435E2" w:rsidP="007435E2">
      <w:pPr>
        <w:widowControl w:val="0"/>
        <w:suppressLineNumbers/>
        <w:tabs>
          <w:tab w:val="center" w:pos="4819"/>
          <w:tab w:val="right" w:pos="9638"/>
        </w:tabs>
        <w:rPr>
          <w:sz w:val="20"/>
          <w:szCs w:val="24"/>
        </w:rPr>
      </w:pPr>
      <w:r w:rsidRPr="002E3694">
        <w:rPr>
          <w:sz w:val="20"/>
          <w:szCs w:val="24"/>
        </w:rPr>
        <w:tab/>
        <w:t>Via della Difesa, 12 - 32043 Cortina d’Ampezzo (BL)</w:t>
      </w:r>
    </w:p>
    <w:p w:rsidR="007435E2" w:rsidRPr="002E3694" w:rsidRDefault="007435E2" w:rsidP="007435E2">
      <w:pPr>
        <w:widowControl w:val="0"/>
        <w:suppressLineNumbers/>
        <w:tabs>
          <w:tab w:val="center" w:pos="4819"/>
          <w:tab w:val="right" w:pos="9638"/>
        </w:tabs>
        <w:rPr>
          <w:sz w:val="20"/>
          <w:szCs w:val="24"/>
        </w:rPr>
      </w:pPr>
      <w:r w:rsidRPr="002E3694">
        <w:rPr>
          <w:sz w:val="20"/>
          <w:szCs w:val="24"/>
        </w:rPr>
        <w:tab/>
        <w:t xml:space="preserve">Tel. 0436/2544 – Fax 0436876619 – e-mail: </w:t>
      </w:r>
      <w:hyperlink r:id="rId8" w:history="1">
        <w:r w:rsidRPr="002E3694">
          <w:rPr>
            <w:sz w:val="20"/>
            <w:szCs w:val="24"/>
          </w:rPr>
          <w:t>asspcortina@pec.it</w:t>
        </w:r>
      </w:hyperlink>
      <w:r w:rsidRPr="002E3694">
        <w:rPr>
          <w:sz w:val="20"/>
          <w:szCs w:val="24"/>
        </w:rPr>
        <w:t xml:space="preserve"> – </w:t>
      </w:r>
      <w:proofErr w:type="spellStart"/>
      <w:r w:rsidRPr="002E3694">
        <w:rPr>
          <w:sz w:val="20"/>
          <w:szCs w:val="24"/>
        </w:rPr>
        <w:t>Cf</w:t>
      </w:r>
      <w:proofErr w:type="spellEnd"/>
      <w:r w:rsidRPr="002E3694">
        <w:rPr>
          <w:sz w:val="20"/>
          <w:szCs w:val="24"/>
        </w:rPr>
        <w:t xml:space="preserve"> e partita iva n. 01198770255</w:t>
      </w:r>
    </w:p>
    <w:p w:rsidR="007435E2" w:rsidRDefault="007435E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7EEB" w:rsidTr="007435E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287EEB" w:rsidRDefault="00287EEB" w:rsidP="00BF331B">
            <w:pPr>
              <w:pStyle w:val="Titol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C468E0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 xml:space="preserve">Informativa Privacy per i dipendenti </w:t>
            </w:r>
            <w:r w:rsidR="00BF331B" w:rsidRPr="00C468E0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>dell’Azienda Speciale Servizi alla persona (</w:t>
            </w:r>
            <w:proofErr w:type="spellStart"/>
            <w:r w:rsidR="00BF331B" w:rsidRPr="00C468E0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>Assp</w:t>
            </w:r>
            <w:proofErr w:type="spellEnd"/>
            <w:r w:rsidR="00BF331B" w:rsidRPr="00C468E0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>) “Cortina”</w:t>
            </w:r>
          </w:p>
        </w:tc>
      </w:tr>
    </w:tbl>
    <w:p w:rsidR="007E6F8C" w:rsidRPr="00B41A00" w:rsidRDefault="007E6F8C" w:rsidP="0069074C">
      <w:pPr>
        <w:tabs>
          <w:tab w:val="left" w:pos="6521"/>
        </w:tabs>
        <w:spacing w:after="0" w:line="240" w:lineRule="auto"/>
        <w:ind w:left="851" w:hanging="851"/>
        <w:rPr>
          <w:rFonts w:ascii="Tahoma" w:hAnsi="Tahoma" w:cs="Tahoma"/>
          <w:sz w:val="18"/>
          <w:szCs w:val="20"/>
        </w:rPr>
      </w:pPr>
      <w:r w:rsidRPr="00B41A00">
        <w:rPr>
          <w:rFonts w:ascii="Tahoma" w:hAnsi="Tahoma" w:cs="Tahoma"/>
          <w:sz w:val="18"/>
          <w:szCs w:val="20"/>
        </w:rPr>
        <w:tab/>
      </w:r>
      <w:r w:rsidRPr="00B41A00">
        <w:rPr>
          <w:rFonts w:ascii="Tahoma" w:hAnsi="Tahoma" w:cs="Tahoma"/>
          <w:sz w:val="18"/>
          <w:szCs w:val="20"/>
        </w:rPr>
        <w:tab/>
      </w:r>
    </w:p>
    <w:p w:rsidR="007E6F8C" w:rsidRPr="00B41A00" w:rsidRDefault="007E6F8C" w:rsidP="000F30BB">
      <w:pPr>
        <w:pStyle w:val="Titolo"/>
        <w:jc w:val="both"/>
        <w:rPr>
          <w:rFonts w:ascii="Segoe UI" w:hAnsi="Segoe UI" w:cs="Segoe UI"/>
          <w:b w:val="0"/>
          <w:sz w:val="18"/>
          <w:szCs w:val="24"/>
        </w:rPr>
      </w:pPr>
    </w:p>
    <w:p w:rsidR="007E6F8C" w:rsidRPr="00B41A00" w:rsidRDefault="007E6F8C" w:rsidP="00E139C5">
      <w:pPr>
        <w:jc w:val="both"/>
        <w:rPr>
          <w:sz w:val="20"/>
        </w:rPr>
      </w:pPr>
      <w:r w:rsidRPr="00B41A00">
        <w:rPr>
          <w:rFonts w:ascii="Segoe UI" w:hAnsi="Segoe UI" w:cs="Segoe UI"/>
          <w:b/>
          <w:sz w:val="18"/>
          <w:szCs w:val="24"/>
        </w:rPr>
        <w:t>Le informazioni riportate in questo documento sono fornite per adempiere agli obblighi di trasparenza previsti dal Regolamento UE n.679 del 27/04/2016 (GDPR).</w:t>
      </w:r>
    </w:p>
    <w:p w:rsidR="007E6F8C" w:rsidRPr="00B41A00" w:rsidRDefault="007E6F8C" w:rsidP="00E139C5">
      <w:pPr>
        <w:jc w:val="both"/>
        <w:rPr>
          <w:sz w:val="20"/>
          <w:szCs w:val="24"/>
        </w:rPr>
      </w:pPr>
      <w:r w:rsidRPr="00B41A00">
        <w:rPr>
          <w:sz w:val="20"/>
          <w:szCs w:val="24"/>
        </w:rPr>
        <w:t>Il Regolamento UE 2016/679 richiede di fornire, alle persone di cui si raccolgono i dati, informazioni relative al trattamento dei dati stessi, in forma concisa e con linguaggio semplice e chiaro. Gli articoli 12 e 13 del Regolamento specificano il contenuto delle informazioni da comunicare. Questo documento serve pertanto per comunicarLe quan</w:t>
      </w:r>
      <w:r w:rsidR="00E00123">
        <w:rPr>
          <w:sz w:val="20"/>
          <w:szCs w:val="24"/>
        </w:rPr>
        <w:t>t</w:t>
      </w:r>
      <w:r w:rsidRPr="00B41A00">
        <w:rPr>
          <w:sz w:val="20"/>
          <w:szCs w:val="24"/>
        </w:rPr>
        <w:t>o previsto. In questo documento Lei è anche identificata come “interessato”.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 xml:space="preserve">Titolare del trattamento è </w:t>
      </w:r>
      <w:r w:rsidR="00E77A57">
        <w:rPr>
          <w:rFonts w:ascii="Segoe UI" w:hAnsi="Segoe UI" w:cs="Segoe UI"/>
          <w:b/>
          <w:sz w:val="18"/>
          <w:szCs w:val="24"/>
        </w:rPr>
        <w:t>l’</w:t>
      </w:r>
      <w:proofErr w:type="spellStart"/>
      <w:r w:rsidR="00E77A57">
        <w:rPr>
          <w:rFonts w:ascii="Segoe UI" w:hAnsi="Segoe UI" w:cs="Segoe UI"/>
          <w:b/>
          <w:sz w:val="18"/>
          <w:szCs w:val="24"/>
        </w:rPr>
        <w:t>Assp</w:t>
      </w:r>
      <w:proofErr w:type="spellEnd"/>
      <w:r w:rsidR="00E77A57">
        <w:rPr>
          <w:rFonts w:ascii="Segoe UI" w:hAnsi="Segoe UI" w:cs="Segoe UI"/>
          <w:b/>
          <w:sz w:val="18"/>
          <w:szCs w:val="24"/>
        </w:rPr>
        <w:t xml:space="preserve"> Cortina</w:t>
      </w:r>
    </w:p>
    <w:p w:rsidR="00E77A57" w:rsidRPr="00E77A57" w:rsidRDefault="00E77A57" w:rsidP="00E77A57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E77A57">
        <w:rPr>
          <w:sz w:val="20"/>
          <w:szCs w:val="24"/>
        </w:rPr>
        <w:t>Il Titolare del trattamento è colui che determina le finalità e i mezzi del trattamento dei dati personali. Nel rapporto con questa Azienda, il titolare del trattamento è l’</w:t>
      </w:r>
      <w:proofErr w:type="spellStart"/>
      <w:r w:rsidRPr="00E77A57">
        <w:rPr>
          <w:sz w:val="20"/>
          <w:szCs w:val="24"/>
        </w:rPr>
        <w:t>Assp</w:t>
      </w:r>
      <w:proofErr w:type="spellEnd"/>
      <w:r w:rsidRPr="00E77A57">
        <w:rPr>
          <w:sz w:val="20"/>
          <w:szCs w:val="24"/>
        </w:rPr>
        <w:t xml:space="preserve"> Cortina, con sede e punto di contatto in Via della Difesa,12 – 32043 Cortina d’Ampezzo (BL). Con i termini “Azienda” o “Titolare” usati qui sotto si intende appunto l’</w:t>
      </w:r>
      <w:proofErr w:type="spellStart"/>
      <w:r w:rsidRPr="00E77A57">
        <w:rPr>
          <w:sz w:val="20"/>
          <w:szCs w:val="24"/>
        </w:rPr>
        <w:t>Assp</w:t>
      </w:r>
      <w:proofErr w:type="spellEnd"/>
      <w:r w:rsidRPr="00E77A57">
        <w:rPr>
          <w:sz w:val="20"/>
          <w:szCs w:val="24"/>
        </w:rPr>
        <w:t xml:space="preserve"> Cortina.</w:t>
      </w:r>
    </w:p>
    <w:p w:rsidR="007E6F8C" w:rsidRPr="00B41A00" w:rsidRDefault="007E6F8C" w:rsidP="00E139C5">
      <w:pPr>
        <w:autoSpaceDE w:val="0"/>
        <w:autoSpaceDN w:val="0"/>
        <w:adjustRightInd w:val="0"/>
        <w:jc w:val="both"/>
        <w:rPr>
          <w:b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>Il trattamento dei Suoi dati personali è obbligatorio e necessario per la gestione del rapporto di lavoro.</w:t>
      </w:r>
    </w:p>
    <w:p w:rsidR="007E6F8C" w:rsidRDefault="007E6F8C" w:rsidP="007952A1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>La finalità per cui i dati sono raccolti è legata alla gestione del rapporto di lavoro. La base giuridica che giustifica il trattamento dei dati è il contratto di lavoro. I dati raccolti saranno utilizzati per l’esercizio dei diritti e dei doveri dell’Azienda e dell’interessato, con mezzi informatici</w:t>
      </w:r>
      <w:r w:rsidR="009D5120">
        <w:rPr>
          <w:sz w:val="20"/>
          <w:szCs w:val="24"/>
        </w:rPr>
        <w:t xml:space="preserve"> e telematici</w:t>
      </w:r>
      <w:r w:rsidRPr="00B41A00">
        <w:rPr>
          <w:sz w:val="20"/>
          <w:szCs w:val="24"/>
        </w:rPr>
        <w:t xml:space="preserve"> e in documenti cartacei. Le operazioni di trattamento sono attuate in modo da garantire la sicurezza logica, fisica e la riservatezza dei Suoi dati personali. I dati devono essere obbligatoriamente conferiti, pena l’impossibilità di stipula</w:t>
      </w:r>
      <w:r>
        <w:rPr>
          <w:sz w:val="20"/>
          <w:szCs w:val="24"/>
        </w:rPr>
        <w:t xml:space="preserve">re o di mantenere il contratto. </w:t>
      </w:r>
      <w:r w:rsidRPr="00B41A00">
        <w:rPr>
          <w:sz w:val="20"/>
          <w:szCs w:val="24"/>
        </w:rPr>
        <w:t xml:space="preserve">Tra i dati trattati sono compresi </w:t>
      </w:r>
      <w:r w:rsidR="00B247B3">
        <w:rPr>
          <w:sz w:val="20"/>
          <w:szCs w:val="24"/>
        </w:rPr>
        <w:t>dati personali identificativi (</w:t>
      </w:r>
      <w:r w:rsidR="00B247B3" w:rsidRPr="00B247B3">
        <w:rPr>
          <w:sz w:val="20"/>
          <w:szCs w:val="24"/>
        </w:rPr>
        <w:t>nome, cognome, codice fiscale, eventuale partita Iva, luogo e data di nascita, cittadinanza, residenza / domicilio, dati bancari</w:t>
      </w:r>
      <w:r w:rsidR="00B247B3">
        <w:rPr>
          <w:sz w:val="20"/>
          <w:szCs w:val="24"/>
        </w:rPr>
        <w:t xml:space="preserve">), </w:t>
      </w:r>
      <w:r w:rsidRPr="00B41A00">
        <w:rPr>
          <w:sz w:val="20"/>
          <w:szCs w:val="24"/>
        </w:rPr>
        <w:t>quelli relativi alla salute (per eventuali malattie e infortuni e altri ancora, se previsti dalla normativa, come ad esempio quelli relativi alla medicina preventiva, alla medicina del lavoro, al collocamento obbligatorio, all’idoneità o meno a determinate mansioni, ecc.). Potranno essere trattati i dati relativi ad iscrizioni sindacali, all’adesione ai partiti (ad es. aspettativa per motivi elettorali) e anche i dati riportanti l’assenza o la presenza di eventuali condanne penali o reati, se rilevanti e significativi nel rapporto di lavoro.</w:t>
      </w:r>
    </w:p>
    <w:p w:rsidR="00967F9D" w:rsidRPr="00070F6C" w:rsidRDefault="00967F9D" w:rsidP="00967F9D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070F6C">
        <w:rPr>
          <w:sz w:val="20"/>
          <w:szCs w:val="24"/>
        </w:rPr>
        <w:t>Inoltre, alcuni elementi retributivi</w:t>
      </w:r>
      <w:r w:rsidR="00280B5E" w:rsidRPr="00070F6C">
        <w:rPr>
          <w:sz w:val="20"/>
          <w:szCs w:val="24"/>
        </w:rPr>
        <w:t xml:space="preserve"> e</w:t>
      </w:r>
      <w:r w:rsidRPr="00070F6C">
        <w:rPr>
          <w:sz w:val="20"/>
          <w:szCs w:val="24"/>
        </w:rPr>
        <w:t xml:space="preserve"> alcune detrazioni fiscali di imposta sono connessi alla sua specifica situazione fami</w:t>
      </w:r>
      <w:r w:rsidR="00280B5E" w:rsidRPr="00070F6C">
        <w:rPr>
          <w:sz w:val="20"/>
          <w:szCs w:val="24"/>
        </w:rPr>
        <w:t>g</w:t>
      </w:r>
      <w:r w:rsidRPr="00070F6C">
        <w:rPr>
          <w:sz w:val="20"/>
          <w:szCs w:val="24"/>
        </w:rPr>
        <w:t>liare, ad esempio alla presenza del coniuge o di figli a carico. Anche alcuni trattamenti, ad esempio la predisposizione del modello 730, possono comportare l’acquisizione di dati per spese mediche, per analisi, protesi, ticket e altri dati particolari che possono essere utilizzati, per esempio, per ulteriori detrazioni fiscali. Anche erogazioni anticipate del trattamento di fine rapporto o la cessione del quinto dello stipendio potrebbero richiedere l’acquisizione di queste categorie particolari di dati, così come dati sulla salute dei suoi fami</w:t>
      </w:r>
      <w:r w:rsidR="00913E29" w:rsidRPr="00070F6C">
        <w:rPr>
          <w:sz w:val="20"/>
          <w:szCs w:val="24"/>
        </w:rPr>
        <w:t>g</w:t>
      </w:r>
      <w:r w:rsidRPr="00070F6C">
        <w:rPr>
          <w:sz w:val="20"/>
          <w:szCs w:val="24"/>
        </w:rPr>
        <w:t xml:space="preserve">liari per poter godere di benefici previsti dalla legge. I dati relativi a convinzioni religiose possono essere necessari per poter usufruire di festività religiose fruibili per legge. Sono definiti “particolari” ai sensi dell’articolo 9 del Regolamento, i dati idonei a rivelare l’origine razziale od etnica, le convinzioni religiose, filosofiche o di altro genere, le opinioni politiche, l’adesione ai partiti, sindacati, associazioni od organizzazioni a carattere religioso, filosofico, politico o sindacale, lo stato di salute e la vita sessuale. In relazione a Sue richieste per le finalità espresse sopra, potrà quindi risultare necessario trattare </w:t>
      </w:r>
      <w:r w:rsidR="00913E29" w:rsidRPr="00070F6C">
        <w:rPr>
          <w:sz w:val="20"/>
          <w:szCs w:val="24"/>
        </w:rPr>
        <w:t xml:space="preserve">ulteriori </w:t>
      </w:r>
      <w:r w:rsidRPr="00070F6C">
        <w:rPr>
          <w:sz w:val="20"/>
          <w:szCs w:val="24"/>
        </w:rPr>
        <w:t xml:space="preserve">dati, anche particolari, </w:t>
      </w:r>
      <w:r w:rsidR="00280B5E" w:rsidRPr="00070F6C">
        <w:rPr>
          <w:sz w:val="20"/>
          <w:szCs w:val="24"/>
        </w:rPr>
        <w:t>riferiti sia a Lei e sia ai</w:t>
      </w:r>
      <w:r w:rsidRPr="00070F6C">
        <w:rPr>
          <w:sz w:val="20"/>
          <w:szCs w:val="24"/>
        </w:rPr>
        <w:t xml:space="preserve"> Suoi famigliari.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lastRenderedPageBreak/>
        <w:t>I Suoi dati saranno comunicati anche ad Enti, Istituti, ditte e persone esterne.</w:t>
      </w:r>
    </w:p>
    <w:p w:rsidR="00817255" w:rsidRPr="00287EEB" w:rsidRDefault="007E6F8C" w:rsidP="00E139C5">
      <w:pPr>
        <w:autoSpaceDE w:val="0"/>
        <w:autoSpaceDN w:val="0"/>
        <w:adjustRightInd w:val="0"/>
        <w:jc w:val="both"/>
        <w:rPr>
          <w:sz w:val="20"/>
          <w:szCs w:val="24"/>
          <w:highlight w:val="yellow"/>
        </w:rPr>
      </w:pPr>
      <w:r w:rsidRPr="00B41A00">
        <w:rPr>
          <w:sz w:val="20"/>
          <w:szCs w:val="24"/>
        </w:rPr>
        <w:t>I Suoi dati saranno consultati e utilizzati, secondo le direttive e le modalità interne, da parte del personale incaricato di questa Azienda, inclusi i collaboratori (anche esterni), per lo svolgimento delle relative mansioni assegnate. I dati saranno comunicati agli Istituti previdenziali,  assistenziali,  fiscali e assicurativi, come per legge, al medico per la medicina preventiva o per la medicina sul lavoro, al Responsabile del servizio prevenzione e protezione per la sicurezza sul lavoro, a ditte o Enti che svolgono corsi di formazione, a Istituti di credito e finanziari, Assicurazioni, servizi di recapito e, più in generale, a soggetti pubblici o privati cui questa Azienda deve o ritiene opportuno conferire i dati per eventuali successivi trattamenti,  nei casi consentiti dalla normativa vigente. Ogni eventuale comunicazione del dato avverrà comunque sempre nei limiti e per le finalità di gestione del rapporto di lavoro. Anche gli Amministratori del sistema informatico, dipendenti di questa Azienda oppure dipendenti di ditte esterne, potrebbero venire a conoscenza dei Suoi dati.</w:t>
      </w:r>
      <w:r w:rsidR="00BB791C">
        <w:rPr>
          <w:sz w:val="20"/>
          <w:szCs w:val="24"/>
        </w:rPr>
        <w:t xml:space="preserve"> </w:t>
      </w:r>
      <w:r w:rsidR="00E00123" w:rsidRPr="00E00123">
        <w:rPr>
          <w:sz w:val="20"/>
          <w:szCs w:val="24"/>
        </w:rPr>
        <w:t>L’elenco aggiornato dei responsabili e degli incaricati al trattamento è custodito presso la sede legale del Titolare del trattamento.</w:t>
      </w:r>
      <w:r w:rsidR="00817255" w:rsidRPr="00287EEB">
        <w:rPr>
          <w:sz w:val="20"/>
          <w:szCs w:val="24"/>
          <w:highlight w:val="yellow"/>
        </w:rPr>
        <w:t xml:space="preserve"> </w:t>
      </w:r>
    </w:p>
    <w:p w:rsidR="00070F6C" w:rsidRDefault="007E6F8C" w:rsidP="00E139C5">
      <w:pPr>
        <w:jc w:val="both"/>
        <w:rPr>
          <w:sz w:val="20"/>
          <w:szCs w:val="24"/>
        </w:rPr>
      </w:pPr>
      <w:r w:rsidRPr="00B41A00">
        <w:rPr>
          <w:sz w:val="20"/>
          <w:szCs w:val="24"/>
        </w:rPr>
        <w:t xml:space="preserve">L’Azienda non intende trasferire i Suoi dati all’estero. Se in futuro se ne ravvisasse la necessità o l’opportunità, il trasferimento avverrà solo in presenza di una </w:t>
      </w:r>
      <w:r w:rsidR="00BC32D6" w:rsidRPr="00070F6C">
        <w:rPr>
          <w:sz w:val="20"/>
          <w:szCs w:val="24"/>
        </w:rPr>
        <w:t>condizione legittimante prevista dal Regolamento.</w:t>
      </w:r>
      <w:r w:rsidR="00BC32D6">
        <w:rPr>
          <w:sz w:val="20"/>
          <w:szCs w:val="24"/>
        </w:rPr>
        <w:t xml:space="preserve"> 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>Conserveremo in Azienda i Suoi dati almeno per i 10 anni successivi alla cessazione del rapporto di lavoro.</w:t>
      </w:r>
    </w:p>
    <w:p w:rsidR="007E6F8C" w:rsidRPr="00B41A00" w:rsidRDefault="007E6F8C" w:rsidP="00E139C5">
      <w:pPr>
        <w:jc w:val="both"/>
        <w:rPr>
          <w:sz w:val="20"/>
          <w:szCs w:val="24"/>
        </w:rPr>
      </w:pPr>
      <w:r w:rsidRPr="00B41A00">
        <w:rPr>
          <w:sz w:val="20"/>
          <w:szCs w:val="24"/>
        </w:rPr>
        <w:t>Per gli obblighi di conservazione richiesti dalla normativa fiscale e dal Codice Civile, i Suoi dati saranno conservati per 10 anni dopo l’anno di cessazione del rapporto di lavoro. Decorso tale termine e prima di procedere alla loro distruzione, si valuterà l’opportunità di conservare ulteriormente i dati, per poter fornire agli enti previdenziali elementi retributivi o contributivi eventualmente necessari per ricostruire il contenuto del fascicolo previdenziale. I dati potranno essere trattenuti anche a tutela dell’interessato o a tutela dell’Azienda in caso di azioni giudiziarie, fino al termine del periodo entro il quale l’azione giudiziaria può essere esercitata o fino al termine dei gradi di giudizio, in caso di contenzioso in corso.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>Il Regolamento Le riconosce i diritti, riportati negli articoli 15, 16, 17, 18, 19, 20, 21, 22 e 34, che sono riassunti qui sotto, e il diritto di proporre reclamo al Garante.</w:t>
      </w:r>
    </w:p>
    <w:p w:rsidR="007E6F8C" w:rsidRPr="00B41A00" w:rsidRDefault="007E6F8C" w:rsidP="00E139C5">
      <w:pPr>
        <w:autoSpaceDE w:val="0"/>
        <w:autoSpaceDN w:val="0"/>
        <w:adjustRightInd w:val="0"/>
        <w:jc w:val="both"/>
        <w:rPr>
          <w:sz w:val="20"/>
          <w:szCs w:val="24"/>
        </w:rPr>
      </w:pPr>
      <w:r>
        <w:rPr>
          <w:sz w:val="20"/>
          <w:szCs w:val="24"/>
        </w:rPr>
        <w:t>In relazione ai dati oggetto del trattamento di cui alla presente informativa</w:t>
      </w:r>
      <w:r w:rsidR="006A4711">
        <w:rPr>
          <w:sz w:val="20"/>
          <w:szCs w:val="24"/>
        </w:rPr>
        <w:t>,</w:t>
      </w:r>
      <w:r>
        <w:rPr>
          <w:sz w:val="20"/>
          <w:szCs w:val="24"/>
        </w:rPr>
        <w:t xml:space="preserve"> all’interessato è riconosciuto in qualsiasi momento il diritto di:</w:t>
      </w:r>
    </w:p>
    <w:p w:rsidR="007E6F8C" w:rsidRPr="001719AA" w:rsidRDefault="00070F6C" w:rsidP="00D75B07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4"/>
        </w:rPr>
      </w:pPr>
      <w:r>
        <w:rPr>
          <w:sz w:val="20"/>
          <w:szCs w:val="24"/>
        </w:rPr>
        <w:t>- Accesso (art. 15</w:t>
      </w:r>
      <w:r w:rsidR="007E6F8C" w:rsidRPr="001719AA">
        <w:rPr>
          <w:sz w:val="20"/>
          <w:szCs w:val="24"/>
        </w:rPr>
        <w:t>)</w:t>
      </w:r>
    </w:p>
    <w:p w:rsidR="007E6F8C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4"/>
        </w:rPr>
      </w:pPr>
      <w:r>
        <w:rPr>
          <w:sz w:val="20"/>
          <w:szCs w:val="24"/>
        </w:rPr>
        <w:t>- R</w:t>
      </w:r>
      <w:r w:rsidRPr="001719AA">
        <w:rPr>
          <w:sz w:val="20"/>
          <w:szCs w:val="24"/>
        </w:rPr>
        <w:t>ettifica</w:t>
      </w:r>
      <w:r>
        <w:rPr>
          <w:sz w:val="20"/>
          <w:szCs w:val="24"/>
        </w:rPr>
        <w:t xml:space="preserve"> (</w:t>
      </w:r>
      <w:r w:rsidR="00070F6C">
        <w:rPr>
          <w:sz w:val="20"/>
          <w:szCs w:val="24"/>
        </w:rPr>
        <w:t>Art. 16</w:t>
      </w:r>
      <w:r w:rsidRPr="001719AA">
        <w:rPr>
          <w:sz w:val="20"/>
          <w:szCs w:val="24"/>
        </w:rPr>
        <w:t>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- </w:t>
      </w:r>
      <w:r>
        <w:rPr>
          <w:sz w:val="20"/>
          <w:szCs w:val="24"/>
        </w:rPr>
        <w:t>Cancellazio</w:t>
      </w:r>
      <w:r w:rsidR="00070F6C">
        <w:rPr>
          <w:sz w:val="20"/>
          <w:szCs w:val="24"/>
        </w:rPr>
        <w:t>ne - diritto all’oblio (Art. 17</w:t>
      </w:r>
      <w:r w:rsidRPr="001719AA">
        <w:rPr>
          <w:sz w:val="20"/>
          <w:szCs w:val="24"/>
        </w:rPr>
        <w:t>)</w:t>
      </w:r>
    </w:p>
    <w:p w:rsidR="007E6F8C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>
        <w:rPr>
          <w:sz w:val="20"/>
          <w:szCs w:val="24"/>
        </w:rPr>
        <w:t>- L</w:t>
      </w:r>
      <w:r w:rsidRPr="001719AA">
        <w:rPr>
          <w:sz w:val="20"/>
          <w:szCs w:val="24"/>
        </w:rPr>
        <w:t>imitazione del trattamento</w:t>
      </w:r>
      <w:r>
        <w:rPr>
          <w:sz w:val="20"/>
          <w:szCs w:val="24"/>
        </w:rPr>
        <w:t xml:space="preserve"> (</w:t>
      </w:r>
      <w:r w:rsidRPr="001719AA">
        <w:rPr>
          <w:sz w:val="20"/>
          <w:szCs w:val="24"/>
        </w:rPr>
        <w:t>Art. 18)</w:t>
      </w:r>
    </w:p>
    <w:p w:rsidR="00BC32D6" w:rsidRPr="00070F6C" w:rsidRDefault="00BC32D6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070F6C">
        <w:rPr>
          <w:sz w:val="20"/>
          <w:szCs w:val="24"/>
        </w:rPr>
        <w:t>- Notifica in caso di rettifica, cancellazione o limitazione (Art.19)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1719AA">
        <w:rPr>
          <w:sz w:val="20"/>
          <w:szCs w:val="24"/>
        </w:rPr>
        <w:t xml:space="preserve">- </w:t>
      </w:r>
      <w:r>
        <w:rPr>
          <w:sz w:val="20"/>
          <w:szCs w:val="24"/>
        </w:rPr>
        <w:t>P</w:t>
      </w:r>
      <w:r w:rsidRPr="001719AA">
        <w:rPr>
          <w:sz w:val="20"/>
          <w:szCs w:val="24"/>
        </w:rPr>
        <w:t>ortabilità dei dati (Art. 2</w:t>
      </w:r>
      <w:r>
        <w:rPr>
          <w:sz w:val="20"/>
          <w:szCs w:val="24"/>
        </w:rPr>
        <w:t>0</w:t>
      </w:r>
      <w:r w:rsidRPr="001719AA">
        <w:rPr>
          <w:sz w:val="20"/>
          <w:szCs w:val="24"/>
        </w:rPr>
        <w:t>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1719AA">
        <w:rPr>
          <w:sz w:val="20"/>
          <w:szCs w:val="24"/>
        </w:rPr>
        <w:t>- Oppo</w:t>
      </w:r>
      <w:r w:rsidR="00070F6C">
        <w:rPr>
          <w:sz w:val="20"/>
          <w:szCs w:val="24"/>
        </w:rPr>
        <w:t>sizione al trattamento (Art. 21</w:t>
      </w:r>
      <w:r w:rsidRPr="001719AA">
        <w:rPr>
          <w:sz w:val="20"/>
          <w:szCs w:val="24"/>
        </w:rPr>
        <w:t>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- Revoca del consenso al trattamento </w:t>
      </w:r>
      <w:r w:rsidRPr="001719AA">
        <w:rPr>
          <w:sz w:val="20"/>
          <w:szCs w:val="24"/>
        </w:rPr>
        <w:t xml:space="preserve">(Art. </w:t>
      </w:r>
      <w:r>
        <w:rPr>
          <w:sz w:val="20"/>
          <w:szCs w:val="24"/>
        </w:rPr>
        <w:t>7</w:t>
      </w:r>
      <w:r w:rsidRPr="001719AA">
        <w:rPr>
          <w:sz w:val="20"/>
          <w:szCs w:val="24"/>
        </w:rPr>
        <w:t>)</w:t>
      </w:r>
    </w:p>
    <w:p w:rsidR="007E6F8C" w:rsidRPr="00BC32D6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trike/>
          <w:sz w:val="20"/>
          <w:szCs w:val="24"/>
        </w:rPr>
      </w:pPr>
      <w:r>
        <w:rPr>
          <w:sz w:val="20"/>
          <w:szCs w:val="24"/>
        </w:rPr>
        <w:t xml:space="preserve">- Proporre reclamo all’Autorità Garante per la Protezione dei dati personali (Art. </w:t>
      </w:r>
      <w:r w:rsidR="00070F6C">
        <w:rPr>
          <w:sz w:val="20"/>
          <w:szCs w:val="24"/>
        </w:rPr>
        <w:t>77)</w:t>
      </w:r>
    </w:p>
    <w:p w:rsidR="007E6F8C" w:rsidRPr="00B41A00" w:rsidRDefault="007E6F8C" w:rsidP="00E139C5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 xml:space="preserve">Per l’esercizio dei Suoi diritti, inoltri raccomandata </w:t>
      </w:r>
      <w:proofErr w:type="spellStart"/>
      <w:r w:rsidRPr="00B41A00">
        <w:rPr>
          <w:sz w:val="20"/>
          <w:szCs w:val="24"/>
        </w:rPr>
        <w:t>a.r.</w:t>
      </w:r>
      <w:proofErr w:type="spellEnd"/>
      <w:r w:rsidRPr="00B41A00">
        <w:rPr>
          <w:sz w:val="20"/>
          <w:szCs w:val="24"/>
        </w:rPr>
        <w:t xml:space="preserve"> al Titolare, all’indirizzo del punto di contatto riportato sopra.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>E’ possibile contattare il Responsabile per la Protezione dei Dati.</w:t>
      </w:r>
    </w:p>
    <w:p w:rsidR="00A52A5D" w:rsidRPr="00B41A00" w:rsidRDefault="00A52A5D" w:rsidP="00A52A5D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lastRenderedPageBreak/>
        <w:t xml:space="preserve">Il Regolamento prevede, in determinati casi, la presenza della figura del Responsabile della Protezione dei Dati (RPD), nel testo originale del Regolamento è definito Data </w:t>
      </w:r>
      <w:proofErr w:type="spellStart"/>
      <w:r w:rsidRPr="00B41A00">
        <w:rPr>
          <w:sz w:val="20"/>
          <w:szCs w:val="24"/>
        </w:rPr>
        <w:t>Protection</w:t>
      </w:r>
      <w:proofErr w:type="spellEnd"/>
      <w:r w:rsidRPr="00B41A00">
        <w:rPr>
          <w:sz w:val="20"/>
          <w:szCs w:val="24"/>
        </w:rPr>
        <w:t xml:space="preserve"> </w:t>
      </w:r>
      <w:proofErr w:type="spellStart"/>
      <w:r w:rsidRPr="00B41A00">
        <w:rPr>
          <w:sz w:val="20"/>
          <w:szCs w:val="24"/>
        </w:rPr>
        <w:t>Officer</w:t>
      </w:r>
      <w:proofErr w:type="spellEnd"/>
      <w:r w:rsidRPr="00B41A00">
        <w:rPr>
          <w:sz w:val="20"/>
          <w:szCs w:val="24"/>
        </w:rPr>
        <w:t xml:space="preserve"> (DPO). Questa </w:t>
      </w:r>
      <w:r w:rsidR="00C14F99">
        <w:rPr>
          <w:sz w:val="20"/>
          <w:szCs w:val="24"/>
        </w:rPr>
        <w:t>Azienda</w:t>
      </w:r>
      <w:r w:rsidRPr="001A64C2">
        <w:rPr>
          <w:sz w:val="20"/>
          <w:szCs w:val="24"/>
        </w:rPr>
        <w:t xml:space="preserve"> </w:t>
      </w:r>
      <w:r w:rsidRPr="00B41A00">
        <w:rPr>
          <w:sz w:val="20"/>
          <w:szCs w:val="24"/>
        </w:rPr>
        <w:t xml:space="preserve">ha scelto di nominare il DPO, che è stato incaricato di sorvegliare l’osservanza del Regolamento. </w:t>
      </w:r>
    </w:p>
    <w:p w:rsidR="00C14F99" w:rsidRPr="00B41A00" w:rsidRDefault="00A52A5D" w:rsidP="00C14F99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>Anche il DPO può venire a conoscenza dei Suoi dati durante lo svolgimento delle mansioni connesse al suo incarico. Può essere contattato</w:t>
      </w:r>
      <w:r>
        <w:rPr>
          <w:sz w:val="20"/>
          <w:szCs w:val="24"/>
        </w:rPr>
        <w:t>, anche per l’esercizio dei suoi diritti riportati sopra,</w:t>
      </w:r>
      <w:r w:rsidRPr="00B41A00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scrivendo </w:t>
      </w:r>
      <w:r w:rsidRPr="00B41A00">
        <w:rPr>
          <w:sz w:val="20"/>
          <w:szCs w:val="24"/>
        </w:rPr>
        <w:t>all’indirizzo</w:t>
      </w:r>
      <w:r w:rsidR="00C14F99" w:rsidRPr="00C14F99">
        <w:rPr>
          <w:sz w:val="20"/>
          <w:szCs w:val="24"/>
        </w:rPr>
        <w:t xml:space="preserve"> </w:t>
      </w:r>
      <w:proofErr w:type="spellStart"/>
      <w:r w:rsidR="00C14F99">
        <w:rPr>
          <w:sz w:val="20"/>
          <w:szCs w:val="24"/>
        </w:rPr>
        <w:t>Assp</w:t>
      </w:r>
      <w:proofErr w:type="spellEnd"/>
      <w:r w:rsidR="00C14F99">
        <w:rPr>
          <w:sz w:val="20"/>
          <w:szCs w:val="24"/>
        </w:rPr>
        <w:t xml:space="preserve"> Cortina - </w:t>
      </w:r>
      <w:r w:rsidR="00C14F99" w:rsidRPr="00787734">
        <w:rPr>
          <w:sz w:val="20"/>
          <w:szCs w:val="24"/>
        </w:rPr>
        <w:t>Responsabile dell</w:t>
      </w:r>
      <w:r w:rsidR="00C14F99">
        <w:rPr>
          <w:sz w:val="20"/>
          <w:szCs w:val="24"/>
        </w:rPr>
        <w:t xml:space="preserve">a Protezione dei dati personali - </w:t>
      </w:r>
      <w:r w:rsidR="00C14F99" w:rsidRPr="001A64C2">
        <w:rPr>
          <w:sz w:val="20"/>
          <w:szCs w:val="24"/>
        </w:rPr>
        <w:t xml:space="preserve">Via </w:t>
      </w:r>
      <w:r w:rsidR="00C14F99">
        <w:rPr>
          <w:sz w:val="20"/>
          <w:szCs w:val="24"/>
        </w:rPr>
        <w:t xml:space="preserve">della Difesa, 12 – Cortina d’Ampezzo (BL); oppure mediante </w:t>
      </w:r>
      <w:proofErr w:type="spellStart"/>
      <w:r w:rsidR="00C14F99">
        <w:rPr>
          <w:sz w:val="20"/>
          <w:szCs w:val="24"/>
        </w:rPr>
        <w:t>pec</w:t>
      </w:r>
      <w:proofErr w:type="spellEnd"/>
      <w:r w:rsidR="00C14F99">
        <w:rPr>
          <w:sz w:val="20"/>
          <w:szCs w:val="24"/>
        </w:rPr>
        <w:t>: asspcortina@pec.it e nell'oggetto specificare “</w:t>
      </w:r>
      <w:r w:rsidR="00C14F99" w:rsidRPr="00787734">
        <w:rPr>
          <w:sz w:val="20"/>
          <w:szCs w:val="24"/>
        </w:rPr>
        <w:t>Al responsabile della</w:t>
      </w:r>
      <w:r w:rsidR="00C14F99">
        <w:rPr>
          <w:sz w:val="20"/>
          <w:szCs w:val="24"/>
        </w:rPr>
        <w:t xml:space="preserve"> protezione dei dati”</w:t>
      </w:r>
      <w:r w:rsidR="00C14F99" w:rsidRPr="00787734">
        <w:rPr>
          <w:sz w:val="20"/>
          <w:szCs w:val="24"/>
        </w:rPr>
        <w:t>.</w:t>
      </w:r>
    </w:p>
    <w:p w:rsidR="007E6F8C" w:rsidRPr="00B41A00" w:rsidRDefault="007E6F8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  <w:r w:rsidRPr="00B41A00">
        <w:rPr>
          <w:b/>
          <w:szCs w:val="24"/>
          <w:u w:val="single"/>
        </w:rPr>
        <w:t>DICHIARAZIONE DI RICEVUTA DELL’INFORMATIVA</w:t>
      </w:r>
    </w:p>
    <w:p w:rsidR="007E6F8C" w:rsidRPr="00B41A00" w:rsidRDefault="007E6F8C" w:rsidP="00E139C5">
      <w:pPr>
        <w:jc w:val="both"/>
        <w:rPr>
          <w:szCs w:val="24"/>
        </w:rPr>
      </w:pPr>
      <w:r w:rsidRPr="00B41A00">
        <w:rPr>
          <w:noProof/>
          <w:sz w:val="20"/>
        </w:rPr>
        <w:t>Il sottoscritto</w:t>
      </w:r>
      <w:r w:rsidR="00287EEB">
        <w:rPr>
          <w:szCs w:val="24"/>
        </w:rPr>
        <w:t xml:space="preserve"> …………………………………………………………………</w:t>
      </w:r>
      <w:r w:rsidRPr="00B41A00">
        <w:rPr>
          <w:szCs w:val="24"/>
        </w:rPr>
        <w:t xml:space="preserve"> dichiara di avere ricevuto copia della presente informativa.</w:t>
      </w:r>
    </w:p>
    <w:p w:rsidR="007E6F8C" w:rsidRPr="00B41A00" w:rsidRDefault="004E7176" w:rsidP="00E139C5">
      <w:pPr>
        <w:jc w:val="both"/>
        <w:rPr>
          <w:sz w:val="20"/>
        </w:rPr>
      </w:pPr>
      <w:r>
        <w:rPr>
          <w:sz w:val="20"/>
        </w:rPr>
        <w:t>(Luogo)_____________________________</w:t>
      </w:r>
      <w:r w:rsidR="00287EEB">
        <w:rPr>
          <w:sz w:val="20"/>
        </w:rPr>
        <w:t>, lì ________________</w:t>
      </w:r>
    </w:p>
    <w:p w:rsidR="007E6F8C" w:rsidRPr="00B41A00" w:rsidRDefault="007E6F8C" w:rsidP="00E139C5">
      <w:pPr>
        <w:jc w:val="both"/>
        <w:rPr>
          <w:sz w:val="20"/>
        </w:rPr>
      </w:pPr>
      <w:r w:rsidRPr="00B41A00">
        <w:rPr>
          <w:sz w:val="20"/>
        </w:rPr>
        <w:t>Firma per ricevuta</w:t>
      </w:r>
    </w:p>
    <w:p w:rsidR="007E6F8C" w:rsidRPr="00B41A00" w:rsidRDefault="007E6F8C" w:rsidP="00E139C5">
      <w:pPr>
        <w:jc w:val="both"/>
        <w:rPr>
          <w:sz w:val="20"/>
        </w:rPr>
      </w:pPr>
      <w:r w:rsidRPr="00B41A00">
        <w:rPr>
          <w:sz w:val="20"/>
        </w:rPr>
        <w:t>__________________</w:t>
      </w:r>
      <w:r w:rsidR="00287EEB">
        <w:rPr>
          <w:sz w:val="20"/>
        </w:rPr>
        <w:t>______</w:t>
      </w: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070F6C" w:rsidRDefault="00070F6C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684BCE" w:rsidRDefault="00684BCE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jc w:val="both"/>
        <w:rPr>
          <w:rFonts w:ascii="Segoe UI" w:hAnsi="Segoe UI" w:cs="Segoe UI"/>
          <w:b/>
          <w:sz w:val="18"/>
          <w:szCs w:val="24"/>
        </w:rPr>
      </w:pPr>
      <w:r>
        <w:rPr>
          <w:rFonts w:ascii="Segoe UI" w:hAnsi="Segoe UI" w:cs="Segoe UI"/>
          <w:b/>
          <w:sz w:val="18"/>
          <w:szCs w:val="24"/>
        </w:rPr>
        <w:t>Per il trattamento di foto e filmati Le viene richiesto un consenso specifico.</w:t>
      </w:r>
    </w:p>
    <w:p w:rsidR="003C61DA" w:rsidRDefault="003C61DA" w:rsidP="003C61DA">
      <w:pPr>
        <w:autoSpaceDE w:val="0"/>
        <w:autoSpaceDN w:val="0"/>
        <w:adjustRightInd w:val="0"/>
        <w:jc w:val="both"/>
        <w:rPr>
          <w:sz w:val="20"/>
          <w:szCs w:val="24"/>
          <w:u w:val="single"/>
        </w:rPr>
      </w:pPr>
      <w:r>
        <w:rPr>
          <w:sz w:val="20"/>
          <w:szCs w:val="24"/>
        </w:rPr>
        <w:t xml:space="preserve">Per le finalità facoltative esposte sopra, e cioè per l’uso della Sua immagine presente in foto o video fatti per la documentazione di attività svolte all’interno della struttura (ad esempio feste, manifestazioni, recite, escursioni, esposizione di cartelloni, laboratori) </w:t>
      </w:r>
      <w:r>
        <w:rPr>
          <w:sz w:val="20"/>
          <w:szCs w:val="24"/>
          <w:u w:val="single"/>
        </w:rPr>
        <w:t>Le viene richiesto un consenso specifico.</w:t>
      </w:r>
    </w:p>
    <w:p w:rsidR="003C61DA" w:rsidRDefault="003C61DA" w:rsidP="003C61DA">
      <w:pPr>
        <w:autoSpaceDE w:val="0"/>
        <w:autoSpaceDN w:val="0"/>
        <w:adjustRightInd w:val="0"/>
        <w:jc w:val="both"/>
        <w:rPr>
          <w:sz w:val="20"/>
          <w:szCs w:val="24"/>
        </w:rPr>
      </w:pPr>
      <w:r>
        <w:rPr>
          <w:sz w:val="20"/>
          <w:szCs w:val="24"/>
        </w:rPr>
        <w:t>Questo consenso può essere revocato in qualsiasi momento. Tutti i trattamenti fatti prima della revoca del consenso rimangono ovviamente validi ed efficaci.</w:t>
      </w:r>
    </w:p>
    <w:p w:rsidR="003C61DA" w:rsidRDefault="003C61DA" w:rsidP="003C61DA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Il mancato consenso non pregiudica la stipula o il mantenimento del contratto di </w:t>
      </w:r>
      <w:bookmarkStart w:id="0" w:name="_GoBack"/>
      <w:bookmarkEnd w:id="0"/>
      <w:r w:rsidR="00280B5E" w:rsidRPr="00AC7E5F">
        <w:rPr>
          <w:sz w:val="20"/>
          <w:szCs w:val="24"/>
        </w:rPr>
        <w:t>lavoro</w:t>
      </w:r>
      <w:r w:rsidR="00280B5E">
        <w:rPr>
          <w:sz w:val="20"/>
          <w:szCs w:val="24"/>
        </w:rPr>
        <w:t>.</w:t>
      </w:r>
    </w:p>
    <w:p w:rsidR="003C61DA" w:rsidRDefault="003C61DA" w:rsidP="003C61DA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t>Il sottoscritto</w:t>
      </w:r>
      <w:r>
        <w:rPr>
          <w:sz w:val="20"/>
          <w:szCs w:val="20"/>
        </w:rPr>
        <w:t>:</w:t>
      </w:r>
    </w:p>
    <w:p w:rsidR="003C61DA" w:rsidRDefault="003C61DA" w:rsidP="003C61DA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rFonts w:ascii="Wingdings 2" w:eastAsia="Times New Roman" w:hAnsi="Wingdings 2" w:cs="Wingdings 2"/>
          <w:sz w:val="27"/>
          <w:szCs w:val="27"/>
          <w:lang w:eastAsia="it-IT"/>
        </w:rPr>
        <w:t></w:t>
      </w:r>
      <w:r>
        <w:rPr>
          <w:rFonts w:ascii="MS Shell Dlg 2" w:eastAsia="Times New Roman" w:hAnsi="MS Shell Dlg 2" w:cs="MS Shell Dlg 2"/>
          <w:sz w:val="17"/>
          <w:szCs w:val="17"/>
          <w:lang w:eastAsia="it-IT"/>
        </w:rPr>
        <w:t xml:space="preserve"> </w:t>
      </w:r>
      <w:proofErr w:type="gramStart"/>
      <w:r>
        <w:rPr>
          <w:sz w:val="20"/>
        </w:rPr>
        <w:t>acconsente</w:t>
      </w:r>
      <w:proofErr w:type="gramEnd"/>
      <w:r>
        <w:rPr>
          <w:sz w:val="20"/>
        </w:rPr>
        <w:t xml:space="preserve">  </w:t>
      </w:r>
      <w:r>
        <w:rPr>
          <w:rFonts w:ascii="Wingdings 2" w:eastAsia="Times New Roman" w:hAnsi="Wingdings 2" w:cs="Wingdings 2"/>
          <w:sz w:val="27"/>
          <w:szCs w:val="27"/>
          <w:lang w:eastAsia="it-IT"/>
        </w:rPr>
        <w:t></w:t>
      </w:r>
      <w:r>
        <w:rPr>
          <w:rFonts w:ascii="MS Shell Dlg 2" w:eastAsia="Times New Roman" w:hAnsi="MS Shell Dlg 2" w:cs="MS Shell Dlg 2"/>
          <w:sz w:val="17"/>
          <w:szCs w:val="17"/>
          <w:lang w:eastAsia="it-IT"/>
        </w:rPr>
        <w:t xml:space="preserve"> </w:t>
      </w:r>
      <w:r>
        <w:rPr>
          <w:sz w:val="20"/>
        </w:rPr>
        <w:t xml:space="preserve">non acconsente </w:t>
      </w:r>
    </w:p>
    <w:p w:rsidR="003C61DA" w:rsidRDefault="003C61DA" w:rsidP="003C61DA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al</w:t>
      </w:r>
      <w:proofErr w:type="gramEnd"/>
      <w:r>
        <w:rPr>
          <w:sz w:val="20"/>
          <w:szCs w:val="20"/>
        </w:rPr>
        <w:t xml:space="preserve"> trattamento di suddette immagini per pubblicazioni con ambito di diffusione locale.</w:t>
      </w:r>
    </w:p>
    <w:p w:rsidR="003C61DA" w:rsidRDefault="003C61DA" w:rsidP="003C61DA">
      <w:pPr>
        <w:suppressAutoHyphens w:val="0"/>
        <w:autoSpaceDE w:val="0"/>
        <w:autoSpaceDN w:val="0"/>
        <w:adjustRightInd w:val="0"/>
        <w:spacing w:after="0" w:line="240" w:lineRule="auto"/>
        <w:rPr>
          <w:rFonts w:ascii="Wingdings 2" w:eastAsia="Times New Roman" w:hAnsi="Wingdings 2" w:cs="Wingdings 2"/>
          <w:sz w:val="27"/>
          <w:szCs w:val="27"/>
          <w:lang w:eastAsia="it-IT"/>
        </w:rPr>
      </w:pPr>
    </w:p>
    <w:p w:rsidR="003C61DA" w:rsidRDefault="003C61DA" w:rsidP="003C61DA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rFonts w:ascii="Wingdings 2" w:eastAsia="Times New Roman" w:hAnsi="Wingdings 2" w:cs="Wingdings 2"/>
          <w:sz w:val="27"/>
          <w:szCs w:val="27"/>
          <w:lang w:eastAsia="it-IT"/>
        </w:rPr>
        <w:t></w:t>
      </w:r>
      <w:r>
        <w:rPr>
          <w:rFonts w:ascii="MS Shell Dlg 2" w:eastAsia="Times New Roman" w:hAnsi="MS Shell Dlg 2" w:cs="MS Shell Dlg 2"/>
          <w:sz w:val="17"/>
          <w:szCs w:val="17"/>
          <w:lang w:eastAsia="it-IT"/>
        </w:rPr>
        <w:t xml:space="preserve"> </w:t>
      </w:r>
      <w:proofErr w:type="gramStart"/>
      <w:r>
        <w:rPr>
          <w:sz w:val="20"/>
        </w:rPr>
        <w:t>acconsente</w:t>
      </w:r>
      <w:proofErr w:type="gramEnd"/>
      <w:r>
        <w:rPr>
          <w:sz w:val="20"/>
        </w:rPr>
        <w:t xml:space="preserve">  </w:t>
      </w:r>
      <w:r>
        <w:rPr>
          <w:rFonts w:ascii="Wingdings 2" w:eastAsia="Times New Roman" w:hAnsi="Wingdings 2" w:cs="Wingdings 2"/>
          <w:sz w:val="27"/>
          <w:szCs w:val="27"/>
          <w:lang w:eastAsia="it-IT"/>
        </w:rPr>
        <w:t></w:t>
      </w:r>
      <w:r>
        <w:rPr>
          <w:rFonts w:ascii="MS Shell Dlg 2" w:eastAsia="Times New Roman" w:hAnsi="MS Shell Dlg 2" w:cs="MS Shell Dlg 2"/>
          <w:sz w:val="17"/>
          <w:szCs w:val="17"/>
          <w:lang w:eastAsia="it-IT"/>
        </w:rPr>
        <w:t xml:space="preserve"> </w:t>
      </w:r>
      <w:r>
        <w:rPr>
          <w:sz w:val="20"/>
        </w:rPr>
        <w:t xml:space="preserve">non acconsente </w:t>
      </w:r>
    </w:p>
    <w:p w:rsidR="003C61DA" w:rsidRDefault="003C61DA" w:rsidP="003C61DA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al</w:t>
      </w:r>
      <w:proofErr w:type="gramEnd"/>
      <w:r>
        <w:rPr>
          <w:sz w:val="20"/>
          <w:szCs w:val="20"/>
        </w:rPr>
        <w:t xml:space="preserve"> trattamento di suddette immagini per pubblicazione su internet.</w:t>
      </w:r>
    </w:p>
    <w:p w:rsidR="003C61DA" w:rsidRDefault="003C61DA" w:rsidP="003C61DA">
      <w:pPr>
        <w:jc w:val="both"/>
        <w:rPr>
          <w:sz w:val="20"/>
          <w:szCs w:val="20"/>
        </w:rPr>
      </w:pPr>
    </w:p>
    <w:p w:rsidR="003C61DA" w:rsidRDefault="003C61DA" w:rsidP="003C61DA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dell’interessato</w:t>
      </w:r>
    </w:p>
    <w:p w:rsidR="003C61DA" w:rsidRDefault="003C61DA" w:rsidP="003C61D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3C61DA" w:rsidRDefault="003C61DA" w:rsidP="003C61DA">
      <w:pPr>
        <w:jc w:val="both"/>
        <w:rPr>
          <w:sz w:val="20"/>
          <w:szCs w:val="20"/>
        </w:rPr>
      </w:pPr>
    </w:p>
    <w:p w:rsidR="003C61DA" w:rsidRDefault="003C61DA" w:rsidP="003C61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NOTA BENE: </w:t>
      </w:r>
      <w:proofErr w:type="spellStart"/>
      <w:r w:rsidR="00684BCE">
        <w:rPr>
          <w:b/>
          <w:sz w:val="20"/>
          <w:szCs w:val="20"/>
        </w:rPr>
        <w:t>Assp</w:t>
      </w:r>
      <w:proofErr w:type="spellEnd"/>
      <w:r w:rsidR="00684BCE">
        <w:rPr>
          <w:b/>
          <w:sz w:val="20"/>
          <w:szCs w:val="20"/>
        </w:rPr>
        <w:t xml:space="preserve"> Cortina</w:t>
      </w:r>
      <w:r>
        <w:rPr>
          <w:b/>
          <w:sz w:val="20"/>
          <w:szCs w:val="20"/>
        </w:rPr>
        <w:t xml:space="preserve"> NON è responsabile della eventuale diffusione di fotografie e/o video ad opera di familiari o altre persone non espressamente autorizzati dalla Direzione.</w:t>
      </w:r>
    </w:p>
    <w:p w:rsidR="00A078CC" w:rsidRPr="00B41A00" w:rsidRDefault="00A078CC" w:rsidP="003C61DA">
      <w:pPr>
        <w:jc w:val="both"/>
        <w:rPr>
          <w:sz w:val="20"/>
          <w:szCs w:val="24"/>
        </w:rPr>
      </w:pPr>
    </w:p>
    <w:sectPr w:rsidR="00A078CC" w:rsidRPr="00B41A00" w:rsidSect="007E6F8C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134" w:left="1134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E6" w:rsidRDefault="00F522E6">
      <w:pPr>
        <w:spacing w:after="0" w:line="240" w:lineRule="auto"/>
      </w:pPr>
      <w:r>
        <w:separator/>
      </w:r>
    </w:p>
  </w:endnote>
  <w:endnote w:type="continuationSeparator" w:id="0">
    <w:p w:rsidR="00F522E6" w:rsidRDefault="00F5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97" w:rsidRDefault="008A6297">
    <w:pPr>
      <w:pStyle w:val="Pidipagina"/>
    </w:pPr>
  </w:p>
  <w:p w:rsidR="008A6297" w:rsidRDefault="008A6297">
    <w:pPr>
      <w:pStyle w:val="Pidipagina"/>
    </w:pPr>
  </w:p>
  <w:p w:rsidR="008A6297" w:rsidRDefault="008A6297">
    <w:pPr>
      <w:pStyle w:val="Pidipagina"/>
      <w:tabs>
        <w:tab w:val="clear" w:pos="9638"/>
        <w:tab w:val="right" w:pos="9900"/>
      </w:tabs>
      <w:jc w:val="right"/>
    </w:pPr>
    <w:r>
      <w:rPr>
        <w:color w:val="808080"/>
        <w:sz w:val="16"/>
        <w:szCs w:val="16"/>
        <w:lang w:eastAsia="it-IT"/>
      </w:rPr>
      <w:tab/>
    </w:r>
    <w:r>
      <w:rPr>
        <w:color w:val="808080"/>
        <w:sz w:val="16"/>
        <w:szCs w:val="16"/>
        <w:lang w:eastAsia="it-IT"/>
      </w:rPr>
      <w:tab/>
    </w:r>
    <w:r>
      <w:rPr>
        <w:rFonts w:ascii="Helvetica Narrow" w:eastAsia="Helvetica Narrow" w:hAnsi="Helvetica Narrow" w:cs="Helvetica Narrow"/>
        <w:color w:val="808080"/>
        <w:sz w:val="14"/>
        <w:szCs w:val="14"/>
      </w:rPr>
      <w:t xml:space="preserve">Pagina </w:t>
    </w:r>
    <w:r>
      <w:rPr>
        <w:rFonts w:eastAsia="Helvetica Narrow" w:cs="Helvetica Narrow"/>
        <w:color w:val="808080"/>
        <w:sz w:val="14"/>
        <w:szCs w:val="14"/>
      </w:rPr>
      <w:fldChar w:fldCharType="begin"/>
    </w:r>
    <w:r>
      <w:rPr>
        <w:rFonts w:eastAsia="Helvetica Narrow" w:cs="Helvetica Narrow"/>
        <w:color w:val="808080"/>
        <w:sz w:val="14"/>
        <w:szCs w:val="14"/>
      </w:rPr>
      <w:instrText xml:space="preserve"> PAGE </w:instrText>
    </w:r>
    <w:r>
      <w:rPr>
        <w:rFonts w:eastAsia="Helvetica Narrow" w:cs="Helvetica Narrow"/>
        <w:color w:val="808080"/>
        <w:sz w:val="14"/>
        <w:szCs w:val="14"/>
      </w:rPr>
      <w:fldChar w:fldCharType="separate"/>
    </w:r>
    <w:r w:rsidR="00AC7E5F">
      <w:rPr>
        <w:rFonts w:eastAsia="Helvetica Narrow" w:cs="Helvetica Narrow"/>
        <w:noProof/>
        <w:color w:val="808080"/>
        <w:sz w:val="14"/>
        <w:szCs w:val="14"/>
      </w:rPr>
      <w:t>4</w:t>
    </w:r>
    <w:r>
      <w:rPr>
        <w:rFonts w:eastAsia="Helvetica Narrow" w:cs="Helvetica Narrow"/>
        <w:color w:val="808080"/>
        <w:sz w:val="14"/>
        <w:szCs w:val="14"/>
      </w:rPr>
      <w:fldChar w:fldCharType="end"/>
    </w:r>
    <w:r>
      <w:rPr>
        <w:rFonts w:ascii="Helvetica Narrow" w:eastAsia="Helvetica Narrow" w:hAnsi="Helvetica Narrow" w:cs="Helvetica Narrow"/>
        <w:color w:val="808080"/>
        <w:sz w:val="14"/>
        <w:szCs w:val="14"/>
      </w:rPr>
      <w:t xml:space="preserve"> di </w:t>
    </w:r>
    <w:r>
      <w:rPr>
        <w:rFonts w:eastAsia="Helvetica Narrow" w:cs="Helvetica Narrow"/>
        <w:color w:val="808080"/>
        <w:sz w:val="14"/>
        <w:szCs w:val="14"/>
      </w:rPr>
      <w:fldChar w:fldCharType="begin"/>
    </w:r>
    <w:r>
      <w:rPr>
        <w:rFonts w:eastAsia="Helvetica Narrow" w:cs="Helvetica Narrow"/>
        <w:color w:val="808080"/>
        <w:sz w:val="14"/>
        <w:szCs w:val="14"/>
      </w:rPr>
      <w:instrText xml:space="preserve"> NUMPAGES \*Arabic </w:instrText>
    </w:r>
    <w:r>
      <w:rPr>
        <w:rFonts w:eastAsia="Helvetica Narrow" w:cs="Helvetica Narrow"/>
        <w:color w:val="808080"/>
        <w:sz w:val="14"/>
        <w:szCs w:val="14"/>
      </w:rPr>
      <w:fldChar w:fldCharType="separate"/>
    </w:r>
    <w:r w:rsidR="00AC7E5F">
      <w:rPr>
        <w:rFonts w:eastAsia="Helvetica Narrow" w:cs="Helvetica Narrow"/>
        <w:noProof/>
        <w:color w:val="808080"/>
        <w:sz w:val="14"/>
        <w:szCs w:val="14"/>
      </w:rPr>
      <w:t>4</w:t>
    </w:r>
    <w:r>
      <w:rPr>
        <w:rFonts w:eastAsia="Helvetica Narrow" w:cs="Helvetica Narrow"/>
        <w:color w:val="8080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97" w:rsidRDefault="008A6297">
    <w:pPr>
      <w:pStyle w:val="Pidipagina"/>
      <w:pBdr>
        <w:top w:val="single" w:sz="4" w:space="1" w:color="000000"/>
      </w:pBdr>
      <w:tabs>
        <w:tab w:val="clear" w:pos="9638"/>
      </w:tabs>
      <w:ind w:left="-709" w:right="-568"/>
    </w:pPr>
    <w:r>
      <w:rPr>
        <w:color w:val="808080"/>
        <w:sz w:val="4"/>
        <w:szCs w:val="4"/>
        <w:lang w:eastAsia="it-IT"/>
      </w:rPr>
      <w:tab/>
    </w:r>
    <w:r>
      <w:rPr>
        <w:color w:val="808080"/>
        <w:sz w:val="4"/>
        <w:szCs w:val="4"/>
        <w:lang w:eastAsia="it-IT"/>
      </w:rPr>
      <w:tab/>
    </w:r>
  </w:p>
  <w:p w:rsidR="008A6297" w:rsidRDefault="008A6297">
    <w:pPr>
      <w:pStyle w:val="Pidipagina"/>
      <w:pBdr>
        <w:top w:val="single" w:sz="4" w:space="1" w:color="000000"/>
      </w:pBdr>
      <w:tabs>
        <w:tab w:val="clear" w:pos="9638"/>
      </w:tabs>
      <w:ind w:left="-709" w:right="-568"/>
      <w:rPr>
        <w:sz w:val="10"/>
        <w:szCs w:val="10"/>
      </w:rPr>
    </w:pPr>
  </w:p>
  <w:p w:rsidR="008A6297" w:rsidRDefault="008A6297">
    <w:pPr>
      <w:pStyle w:val="Pidipagina"/>
      <w:tabs>
        <w:tab w:val="clear" w:pos="9638"/>
      </w:tabs>
      <w:ind w:right="-425"/>
      <w:jc w:val="right"/>
      <w:rPr>
        <w:sz w:val="10"/>
        <w:szCs w:val="10"/>
      </w:rPr>
    </w:pPr>
  </w:p>
  <w:p w:rsidR="008A6297" w:rsidRDefault="008A6297">
    <w:pPr>
      <w:pStyle w:val="Pidipagina"/>
      <w:tabs>
        <w:tab w:val="clear" w:pos="9638"/>
      </w:tabs>
      <w:ind w:right="-425"/>
      <w:jc w:val="right"/>
    </w:pPr>
    <w:r>
      <w:rPr>
        <w:rFonts w:ascii="Helvetica Narrow" w:eastAsia="Helvetica Narrow" w:hAnsi="Helvetica Narrow" w:cs="Helvetica Narrow"/>
        <w:color w:val="808080"/>
        <w:sz w:val="14"/>
        <w:szCs w:val="14"/>
      </w:rPr>
      <w:t xml:space="preserve">Pagina </w:t>
    </w:r>
    <w:r>
      <w:rPr>
        <w:rFonts w:eastAsia="Helvetica Narrow" w:cs="Helvetica Narrow"/>
        <w:color w:val="808080"/>
        <w:sz w:val="14"/>
        <w:szCs w:val="14"/>
      </w:rPr>
      <w:fldChar w:fldCharType="begin"/>
    </w:r>
    <w:r>
      <w:rPr>
        <w:rFonts w:eastAsia="Helvetica Narrow" w:cs="Helvetica Narrow"/>
        <w:color w:val="808080"/>
        <w:sz w:val="14"/>
        <w:szCs w:val="14"/>
      </w:rPr>
      <w:instrText xml:space="preserve"> PAGE </w:instrText>
    </w:r>
    <w:r>
      <w:rPr>
        <w:rFonts w:eastAsia="Helvetica Narrow" w:cs="Helvetica Narrow"/>
        <w:color w:val="808080"/>
        <w:sz w:val="14"/>
        <w:szCs w:val="14"/>
      </w:rPr>
      <w:fldChar w:fldCharType="separate"/>
    </w:r>
    <w:r w:rsidR="00AB5E5B">
      <w:rPr>
        <w:rFonts w:eastAsia="Helvetica Narrow" w:cs="Helvetica Narrow"/>
        <w:noProof/>
        <w:color w:val="808080"/>
        <w:sz w:val="14"/>
        <w:szCs w:val="14"/>
      </w:rPr>
      <w:t>1</w:t>
    </w:r>
    <w:r>
      <w:rPr>
        <w:rFonts w:eastAsia="Helvetica Narrow" w:cs="Helvetica Narrow"/>
        <w:color w:val="808080"/>
        <w:sz w:val="14"/>
        <w:szCs w:val="14"/>
      </w:rPr>
      <w:fldChar w:fldCharType="end"/>
    </w:r>
    <w:r>
      <w:rPr>
        <w:rFonts w:ascii="Helvetica Narrow" w:eastAsia="Helvetica Narrow" w:hAnsi="Helvetica Narrow" w:cs="Helvetica Narrow"/>
        <w:color w:val="808080"/>
        <w:sz w:val="14"/>
        <w:szCs w:val="14"/>
      </w:rPr>
      <w:t xml:space="preserve"> di </w:t>
    </w:r>
    <w:r>
      <w:rPr>
        <w:rFonts w:eastAsia="Helvetica Narrow" w:cs="Helvetica Narrow"/>
        <w:color w:val="808080"/>
        <w:sz w:val="14"/>
        <w:szCs w:val="14"/>
      </w:rPr>
      <w:fldChar w:fldCharType="begin"/>
    </w:r>
    <w:r>
      <w:rPr>
        <w:rFonts w:eastAsia="Helvetica Narrow" w:cs="Helvetica Narrow"/>
        <w:color w:val="808080"/>
        <w:sz w:val="14"/>
        <w:szCs w:val="14"/>
      </w:rPr>
      <w:instrText xml:space="preserve"> NUMPAGES \*Arabic </w:instrText>
    </w:r>
    <w:r>
      <w:rPr>
        <w:rFonts w:eastAsia="Helvetica Narrow" w:cs="Helvetica Narrow"/>
        <w:color w:val="808080"/>
        <w:sz w:val="14"/>
        <w:szCs w:val="14"/>
      </w:rPr>
      <w:fldChar w:fldCharType="separate"/>
    </w:r>
    <w:r w:rsidR="00AB5E5B">
      <w:rPr>
        <w:rFonts w:eastAsia="Helvetica Narrow" w:cs="Helvetica Narrow"/>
        <w:noProof/>
        <w:color w:val="808080"/>
        <w:sz w:val="14"/>
        <w:szCs w:val="14"/>
      </w:rPr>
      <w:t>4</w:t>
    </w:r>
    <w:r>
      <w:rPr>
        <w:rFonts w:eastAsia="Helvetica Narrow" w:cs="Helvetica Narrow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E6" w:rsidRDefault="00F522E6">
      <w:pPr>
        <w:spacing w:after="0" w:line="240" w:lineRule="auto"/>
      </w:pPr>
      <w:r>
        <w:separator/>
      </w:r>
    </w:p>
  </w:footnote>
  <w:footnote w:type="continuationSeparator" w:id="0">
    <w:p w:rsidR="00F522E6" w:rsidRDefault="00F5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97" w:rsidRPr="00A26EDA" w:rsidRDefault="008A6297" w:rsidP="00FB0DBF">
    <w:pPr>
      <w:pStyle w:val="Intestazione"/>
      <w:tabs>
        <w:tab w:val="clear" w:pos="4819"/>
        <w:tab w:val="left" w:pos="5103"/>
      </w:tabs>
      <w:rPr>
        <w:color w:val="FFFFFF"/>
        <w:lang w:eastAsia="it-IT"/>
      </w:rPr>
    </w:pPr>
    <w:r>
      <w:rPr>
        <w:lang w:eastAsia="it-IT"/>
      </w:rPr>
      <w:tab/>
    </w:r>
    <w:r w:rsidR="00AD6165" w:rsidRPr="00D832B2">
      <w:rPr>
        <w:noProof/>
        <w:color w:val="FFFFFF"/>
        <w:lang w:eastAsia="it-IT"/>
      </w:rPr>
      <w:t>00000100700004087;DLLRLD52D14A757N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0C"/>
    <w:rsid w:val="00070F6C"/>
    <w:rsid w:val="00085869"/>
    <w:rsid w:val="000F30BB"/>
    <w:rsid w:val="00100284"/>
    <w:rsid w:val="001719AA"/>
    <w:rsid w:val="00192A8A"/>
    <w:rsid w:val="001A58DA"/>
    <w:rsid w:val="00237C7C"/>
    <w:rsid w:val="0024075E"/>
    <w:rsid w:val="0026234B"/>
    <w:rsid w:val="0026556A"/>
    <w:rsid w:val="00280B5E"/>
    <w:rsid w:val="00287EEB"/>
    <w:rsid w:val="002A5E10"/>
    <w:rsid w:val="002B72DB"/>
    <w:rsid w:val="00345335"/>
    <w:rsid w:val="003C61DA"/>
    <w:rsid w:val="003D4BE2"/>
    <w:rsid w:val="00473D75"/>
    <w:rsid w:val="00482AE8"/>
    <w:rsid w:val="004A1A1A"/>
    <w:rsid w:val="004B508E"/>
    <w:rsid w:val="004D7217"/>
    <w:rsid w:val="004E7176"/>
    <w:rsid w:val="00525F6D"/>
    <w:rsid w:val="00567C96"/>
    <w:rsid w:val="0067645B"/>
    <w:rsid w:val="00684BCE"/>
    <w:rsid w:val="0069074C"/>
    <w:rsid w:val="006A4711"/>
    <w:rsid w:val="007435E2"/>
    <w:rsid w:val="007642A8"/>
    <w:rsid w:val="007952A1"/>
    <w:rsid w:val="007B55B8"/>
    <w:rsid w:val="007E6F8C"/>
    <w:rsid w:val="00817255"/>
    <w:rsid w:val="00825C80"/>
    <w:rsid w:val="008A6297"/>
    <w:rsid w:val="008B5E0C"/>
    <w:rsid w:val="00913E29"/>
    <w:rsid w:val="009319D8"/>
    <w:rsid w:val="00967F9D"/>
    <w:rsid w:val="00971145"/>
    <w:rsid w:val="00985EFC"/>
    <w:rsid w:val="009B03D3"/>
    <w:rsid w:val="009D0D54"/>
    <w:rsid w:val="009D15A8"/>
    <w:rsid w:val="009D5120"/>
    <w:rsid w:val="009E7B61"/>
    <w:rsid w:val="00A078CC"/>
    <w:rsid w:val="00A26EDA"/>
    <w:rsid w:val="00A42857"/>
    <w:rsid w:val="00A52A5D"/>
    <w:rsid w:val="00A531FD"/>
    <w:rsid w:val="00A74015"/>
    <w:rsid w:val="00AB5E5B"/>
    <w:rsid w:val="00AC15D5"/>
    <w:rsid w:val="00AC7E5F"/>
    <w:rsid w:val="00AD6165"/>
    <w:rsid w:val="00B247B3"/>
    <w:rsid w:val="00B41A00"/>
    <w:rsid w:val="00BB791C"/>
    <w:rsid w:val="00BC32D6"/>
    <w:rsid w:val="00BF331B"/>
    <w:rsid w:val="00C079E4"/>
    <w:rsid w:val="00C14F99"/>
    <w:rsid w:val="00C468E0"/>
    <w:rsid w:val="00C65FF5"/>
    <w:rsid w:val="00C73AD2"/>
    <w:rsid w:val="00CD17A7"/>
    <w:rsid w:val="00CF09A8"/>
    <w:rsid w:val="00CF2893"/>
    <w:rsid w:val="00D17EFA"/>
    <w:rsid w:val="00D218BB"/>
    <w:rsid w:val="00D3200A"/>
    <w:rsid w:val="00D75B07"/>
    <w:rsid w:val="00E00123"/>
    <w:rsid w:val="00E139C5"/>
    <w:rsid w:val="00E23758"/>
    <w:rsid w:val="00E5131A"/>
    <w:rsid w:val="00E76F36"/>
    <w:rsid w:val="00E77A57"/>
    <w:rsid w:val="00ED3A4C"/>
    <w:rsid w:val="00EF18E3"/>
    <w:rsid w:val="00F4541A"/>
    <w:rsid w:val="00F522E6"/>
    <w:rsid w:val="00F6756B"/>
    <w:rsid w:val="00FB0DBF"/>
    <w:rsid w:val="00FC0D35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6B58BB7-F9BB-4218-94ED-B18BE37B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semiHidden/>
    <w:rsid w:val="00CF2893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E139C5"/>
    <w:pPr>
      <w:suppressAutoHyphens w:val="0"/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it-IT"/>
    </w:rPr>
  </w:style>
  <w:style w:type="character" w:customStyle="1" w:styleId="TitoloCarattere">
    <w:name w:val="Titolo Carattere"/>
    <w:link w:val="Titolo"/>
    <w:uiPriority w:val="99"/>
    <w:rsid w:val="00E139C5"/>
    <w:rPr>
      <w:rFonts w:ascii="Tahoma" w:hAnsi="Tahoma"/>
      <w:b/>
      <w:sz w:val="28"/>
    </w:rPr>
  </w:style>
  <w:style w:type="table" w:styleId="Grigliatabella">
    <w:name w:val="Table Grid"/>
    <w:basedOn w:val="Tabellanormale"/>
    <w:uiPriority w:val="59"/>
    <w:rsid w:val="00E139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pcortina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Links>
    <vt:vector size="12" baseType="variant">
      <vt:variant>
        <vt:i4>2424860</vt:i4>
      </vt:variant>
      <vt:variant>
        <vt:i4>12</vt:i4>
      </vt:variant>
      <vt:variant>
        <vt:i4>0</vt:i4>
      </vt:variant>
      <vt:variant>
        <vt:i4>5</vt:i4>
      </vt:variant>
      <vt:variant>
        <vt:lpwstr>mailto:gdpr@feinar.it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fgarcla</dc:creator>
  <cp:lastModifiedBy>Cristian Viola</cp:lastModifiedBy>
  <cp:revision>6</cp:revision>
  <cp:lastPrinted>2016-12-07T06:15:00Z</cp:lastPrinted>
  <dcterms:created xsi:type="dcterms:W3CDTF">2019-06-04T15:12:00Z</dcterms:created>
  <dcterms:modified xsi:type="dcterms:W3CDTF">2019-06-05T06:06:00Z</dcterms:modified>
</cp:coreProperties>
</file>